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B" w:rsidRDefault="0043307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北自來水事業處各項服務異動申請書</w:t>
      </w:r>
    </w:p>
    <w:p w:rsidR="00A177DB" w:rsidRDefault="00433074">
      <w:pPr>
        <w:ind w:left="595" w:hanging="2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編號：                                                申請日期：</w:t>
      </w:r>
    </w:p>
    <w:tbl>
      <w:tblPr>
        <w:tblW w:w="10459" w:type="dxa"/>
        <w:tblInd w:w="-3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"/>
        <w:gridCol w:w="255"/>
        <w:gridCol w:w="27"/>
        <w:gridCol w:w="567"/>
        <w:gridCol w:w="709"/>
        <w:gridCol w:w="407"/>
        <w:gridCol w:w="18"/>
        <w:gridCol w:w="270"/>
        <w:gridCol w:w="156"/>
        <w:gridCol w:w="425"/>
        <w:gridCol w:w="425"/>
        <w:gridCol w:w="142"/>
        <w:gridCol w:w="283"/>
        <w:gridCol w:w="116"/>
        <w:gridCol w:w="206"/>
        <w:gridCol w:w="104"/>
        <w:gridCol w:w="425"/>
        <w:gridCol w:w="31"/>
        <w:gridCol w:w="290"/>
        <w:gridCol w:w="104"/>
        <w:gridCol w:w="567"/>
        <w:gridCol w:w="683"/>
        <w:gridCol w:w="206"/>
        <w:gridCol w:w="315"/>
        <w:gridCol w:w="72"/>
        <w:gridCol w:w="297"/>
        <w:gridCol w:w="244"/>
        <w:gridCol w:w="150"/>
        <w:gridCol w:w="796"/>
        <w:gridCol w:w="329"/>
        <w:gridCol w:w="40"/>
        <w:gridCol w:w="1659"/>
      </w:tblGrid>
      <w:tr w:rsidR="00A177DB" w:rsidTr="00EA2539">
        <w:trPr>
          <w:trHeight w:val="310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※異動種類：</w:t>
            </w:r>
          </w:p>
        </w:tc>
        <w:tc>
          <w:tcPr>
            <w:tcW w:w="8760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before="120" w:after="120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 xml:space="preserve">過戶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變更通訊地址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 xml:space="preserve">取消委託代繳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申請電子</w:t>
            </w:r>
            <w:proofErr w:type="gramStart"/>
            <w:r>
              <w:rPr>
                <w:rFonts w:ascii="標楷體" w:eastAsia="標楷體" w:hAnsi="標楷體"/>
              </w:rPr>
              <w:t>帳單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其他變更事項</w:t>
            </w:r>
          </w:p>
        </w:tc>
      </w:tr>
      <w:tr w:rsidR="00A177DB" w:rsidTr="00EA2539"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※申 請 人：</w:t>
            </w:r>
          </w:p>
        </w:tc>
        <w:tc>
          <w:tcPr>
            <w:tcW w:w="517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wordWrap w:val="0"/>
              <w:spacing w:before="120" w:after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※身分證字號</w:t>
            </w:r>
          </w:p>
          <w:p w:rsidR="00A177DB" w:rsidRDefault="0043307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(統一編號)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A177DB" w:rsidTr="00EA2539">
        <w:trPr>
          <w:trHeight w:val="520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</w:pPr>
          </w:p>
        </w:tc>
        <w:tc>
          <w:tcPr>
            <w:tcW w:w="19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 w:rsidP="00C7764F"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  <w:spacing w:val="-22"/>
              </w:rPr>
              <w:t xml:space="preserve">聯絡電話 ：(宅) </w:t>
            </w:r>
          </w:p>
        </w:tc>
        <w:tc>
          <w:tcPr>
            <w:tcW w:w="204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(公)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(行動) 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rPr>
                <w:rFonts w:ascii="標楷體" w:eastAsia="標楷體" w:hAnsi="標楷體"/>
              </w:rPr>
            </w:pPr>
          </w:p>
        </w:tc>
      </w:tr>
      <w:tr w:rsidR="00A177DB" w:rsidTr="00EA2539">
        <w:trPr>
          <w:trHeight w:val="372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用水戶名：</w:t>
            </w:r>
          </w:p>
        </w:tc>
        <w:tc>
          <w:tcPr>
            <w:tcW w:w="8760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A177DB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177DB" w:rsidTr="00EA2539">
        <w:trPr>
          <w:trHeight w:val="148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proofErr w:type="gramStart"/>
            <w:r>
              <w:rPr>
                <w:rFonts w:ascii="標楷體" w:eastAsia="標楷體" w:hAnsi="標楷體"/>
              </w:rPr>
              <w:t>水號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大區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中區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    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檢號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※用水地址</w:t>
            </w:r>
          </w:p>
        </w:tc>
        <w:tc>
          <w:tcPr>
            <w:tcW w:w="35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A177DB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A177DB" w:rsidTr="00EA2539">
        <w:trPr>
          <w:trHeight w:val="408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A177DB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177DB" w:rsidTr="00EA2539">
        <w:trPr>
          <w:trHeight w:val="578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2" w:type="dxa"/>
            <w:gridSpan w:val="2"/>
            <w:vMerge w:val="restart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433074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◎</w:t>
            </w:r>
          </w:p>
          <w:p w:rsidR="00A177DB" w:rsidRDefault="00433074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過</w:t>
            </w:r>
          </w:p>
          <w:p w:rsidR="00A177DB" w:rsidRDefault="00433074">
            <w:pPr>
              <w:spacing w:before="60" w:after="60" w:line="28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戶</w:t>
            </w:r>
          </w:p>
          <w:p w:rsidR="00A177DB" w:rsidRDefault="00433074">
            <w:pPr>
              <w:spacing w:before="60" w:after="60" w:line="28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  <w:eastAsianLayout w:id="1386496256" w:vert="1" w:vertCompress="1"/>
              </w:rPr>
              <w:t>)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名</w:t>
            </w:r>
          </w:p>
          <w:p w:rsidR="00A177DB" w:rsidRDefault="00433074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義</w:t>
            </w:r>
          </w:p>
          <w:p w:rsidR="00A177DB" w:rsidRDefault="00433074">
            <w:pPr>
              <w:spacing w:before="60" w:after="60"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變</w:t>
            </w:r>
          </w:p>
          <w:p w:rsidR="00A177DB" w:rsidRDefault="00433074">
            <w:pPr>
              <w:spacing w:before="60" w:after="60" w:line="28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更</w:t>
            </w:r>
            <w:r>
              <w:rPr>
                <w:rFonts w:ascii="標楷體" w:eastAsia="標楷體" w:hAnsi="標楷體"/>
                <w:b/>
                <w:sz w:val="22"/>
                <w:szCs w:val="22"/>
                <w:eastAsianLayout w:id="1386496257" w:vert="1" w:vertCompress="1"/>
              </w:rPr>
              <w:t>(</w:t>
            </w:r>
          </w:p>
          <w:p w:rsidR="00A177DB" w:rsidRDefault="00A177DB">
            <w:pPr>
              <w:spacing w:before="60" w:after="60" w:line="280" w:lineRule="exact"/>
              <w:jc w:val="center"/>
            </w:pPr>
          </w:p>
        </w:tc>
        <w:tc>
          <w:tcPr>
            <w:tcW w:w="1971" w:type="dxa"/>
            <w:gridSpan w:val="5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◎新用戶名：</w:t>
            </w:r>
          </w:p>
          <w:p w:rsidR="00A177DB" w:rsidRDefault="0043307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(申請用水人)</w:t>
            </w:r>
          </w:p>
        </w:tc>
        <w:tc>
          <w:tcPr>
            <w:tcW w:w="4847" w:type="dxa"/>
            <w:gridSpan w:val="18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60" w:after="60" w:line="280" w:lineRule="exact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同申請人</w:t>
            </w:r>
          </w:p>
        </w:tc>
        <w:tc>
          <w:tcPr>
            <w:tcW w:w="1559" w:type="dxa"/>
            <w:gridSpan w:val="5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◎身分證字號</w:t>
            </w:r>
          </w:p>
          <w:p w:rsidR="00A177DB" w:rsidRDefault="004330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(統一編號) </w:t>
            </w:r>
          </w:p>
        </w:tc>
        <w:tc>
          <w:tcPr>
            <w:tcW w:w="1659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A177DB">
            <w:pPr>
              <w:spacing w:before="60" w:after="6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77DB" w:rsidTr="00EA2539">
        <w:trPr>
          <w:trHeight w:val="673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82" w:type="dxa"/>
            <w:gridSpan w:val="2"/>
            <w:vMerge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before="120" w:after="120" w:line="2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spacing w:val="-22"/>
                <w:sz w:val="22"/>
                <w:szCs w:val="22"/>
              </w:rPr>
              <w:t xml:space="preserve">聯絡電話： (宅) </w:t>
            </w:r>
          </w:p>
        </w:tc>
        <w:tc>
          <w:tcPr>
            <w:tcW w:w="154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before="120" w:after="120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(公) 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(行動) </w:t>
            </w:r>
          </w:p>
          <w:p w:rsidR="00A177DB" w:rsidRDefault="004330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需簡訊通知請務必填寫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◎同意簡訊通知</w:t>
            </w:r>
          </w:p>
          <w:p w:rsidR="00A177DB" w:rsidRDefault="00433074">
            <w:pPr>
              <w:spacing w:line="280" w:lineRule="exact"/>
              <w:ind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A177DB" w:rsidTr="00481B2D">
        <w:trPr>
          <w:trHeight w:val="1933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82" w:type="dxa"/>
            <w:gridSpan w:val="2"/>
            <w:vMerge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10036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 w:rsidP="00481B2D">
            <w:pPr>
              <w:pStyle w:val="af0"/>
              <w:numPr>
                <w:ilvl w:val="0"/>
                <w:numId w:val="1"/>
              </w:numPr>
              <w:tabs>
                <w:tab w:val="left" w:pos="872"/>
              </w:tabs>
              <w:spacing w:beforeLines="50" w:line="240" w:lineRule="exact"/>
              <w:ind w:left="221" w:hanging="221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申請過戶時，應先經前用戶簽章同意(前用戶簽章：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)；並繳清用水期間應繳各項費用；如有違反本處營業章程經執行停水者，不得申請過戶。如無法取得前用戶簽章，得單獨辦理，但前用戶於6個月內提異議時，本處得取消後用戶之變更，變更後取消前已發生之欠費，後用戶應予清繳。後用戶不願依前2項方式辦理者，得核計費用並另訂用水服務契約。</w:t>
            </w:r>
          </w:p>
          <w:p w:rsidR="00A177DB" w:rsidRDefault="00433074">
            <w:pPr>
              <w:pStyle w:val="af0"/>
              <w:numPr>
                <w:ilvl w:val="0"/>
                <w:numId w:val="1"/>
              </w:numPr>
              <w:tabs>
                <w:tab w:val="left" w:pos="872"/>
              </w:tabs>
              <w:spacing w:line="240" w:lineRule="exact"/>
              <w:ind w:left="220" w:hanging="220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應備證件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《非臨櫃請檢附近期水單，並先行審閱消費性用水服務契約》</w:t>
            </w:r>
          </w:p>
          <w:p w:rsidR="00A177DB" w:rsidRDefault="00433074">
            <w:pPr>
              <w:pStyle w:val="af0"/>
              <w:tabs>
                <w:tab w:val="left" w:pos="872"/>
              </w:tabs>
              <w:spacing w:line="240" w:lineRule="exact"/>
              <w:ind w:left="2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過戶為自然人：</w:t>
            </w:r>
            <w:r>
              <w:rPr>
                <w:rFonts w:ascii="新細明體" w:hAnsi="新細明體" w:cs="新細明體"/>
                <w:sz w:val="22"/>
                <w:szCs w:val="22"/>
              </w:rPr>
              <w:t>①</w:t>
            </w:r>
            <w:r>
              <w:rPr>
                <w:rFonts w:ascii="標楷體" w:eastAsia="標楷體" w:hAnsi="標楷體"/>
                <w:sz w:val="22"/>
                <w:szCs w:val="22"/>
              </w:rPr>
              <w:t>身分證明文件</w:t>
            </w:r>
            <w:r>
              <w:rPr>
                <w:rFonts w:ascii="新細明體" w:hAnsi="新細明體" w:cs="新細明體"/>
                <w:sz w:val="22"/>
                <w:szCs w:val="22"/>
              </w:rPr>
              <w:t>②</w:t>
            </w:r>
            <w:r>
              <w:rPr>
                <w:rFonts w:ascii="標楷體" w:eastAsia="標楷體" w:hAnsi="標楷體"/>
                <w:sz w:val="22"/>
                <w:szCs w:val="22"/>
              </w:rPr>
              <w:t>傳真、郵寄，請附身分證明文件正反面影本。</w:t>
            </w:r>
          </w:p>
          <w:p w:rsidR="00A177DB" w:rsidRDefault="00433074">
            <w:pPr>
              <w:pStyle w:val="af0"/>
              <w:tabs>
                <w:tab w:val="left" w:pos="872"/>
              </w:tabs>
              <w:spacing w:line="240" w:lineRule="exact"/>
              <w:ind w:left="2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過戶為組織：</w:t>
            </w:r>
            <w:r>
              <w:rPr>
                <w:rFonts w:ascii="新細明體" w:hAnsi="新細明體" w:cs="新細明體"/>
                <w:sz w:val="22"/>
                <w:szCs w:val="22"/>
              </w:rPr>
              <w:t>①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辦理商工登記者：由本處至主管機關網站查核相關登記資料無誤</w:t>
            </w:r>
            <w:r>
              <w:rPr>
                <w:rFonts w:ascii="標楷體" w:eastAsia="標楷體" w:hAnsi="標楷體"/>
                <w:sz w:val="22"/>
                <w:szCs w:val="22"/>
              </w:rPr>
              <w:t>後受理；</w:t>
            </w:r>
          </w:p>
          <w:p w:rsidR="00A177DB" w:rsidRDefault="00433074">
            <w:pPr>
              <w:pStyle w:val="af0"/>
              <w:tabs>
                <w:tab w:val="left" w:pos="872"/>
              </w:tabs>
              <w:spacing w:line="220" w:lineRule="exact"/>
              <w:ind w:left="1660" w:hanging="220"/>
              <w:jc w:val="both"/>
            </w:pPr>
            <w:r>
              <w:rPr>
                <w:rFonts w:ascii="新細明體" w:hAnsi="新細明體" w:cs="新細明體"/>
                <w:sz w:val="22"/>
                <w:szCs w:val="22"/>
              </w:rPr>
              <w:t>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未辦商工登記之其他組織：請檢附主管機關核准設立登記文件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A177DB" w:rsidRDefault="00433074">
            <w:pPr>
              <w:pStyle w:val="af0"/>
              <w:numPr>
                <w:ilvl w:val="0"/>
                <w:numId w:val="1"/>
              </w:numPr>
              <w:tabs>
                <w:tab w:val="left" w:pos="872"/>
              </w:tabs>
              <w:spacing w:line="240" w:lineRule="exact"/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申請人證明文件或登記資料非設於用水地址者，需提供用水佐證資料。</w:t>
            </w:r>
          </w:p>
        </w:tc>
      </w:tr>
      <w:tr w:rsidR="00A177DB" w:rsidTr="00481B2D">
        <w:trPr>
          <w:trHeight w:val="275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82" w:type="dxa"/>
            <w:gridSpan w:val="2"/>
            <w:vMerge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10036" w:type="dxa"/>
            <w:gridSpan w:val="2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tabs>
                <w:tab w:val="left" w:pos="872"/>
              </w:tabs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委託申辦：</w:t>
            </w:r>
            <w:r>
              <w:rPr>
                <w:rFonts w:ascii="標楷體" w:eastAsia="標楷體" w:hAnsi="標楷體"/>
                <w:sz w:val="22"/>
                <w:szCs w:val="22"/>
              </w:rPr>
              <w:t>需再檢附代辦人身分證明文件，並填寫下列委託申辦資料。</w:t>
            </w:r>
          </w:p>
        </w:tc>
      </w:tr>
      <w:tr w:rsidR="00A177DB" w:rsidTr="00481B2D">
        <w:trPr>
          <w:trHeight w:val="424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82" w:type="dxa"/>
            <w:gridSpan w:val="2"/>
            <w:vMerge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ind w:left="221" w:hanging="221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茲委託</w:t>
            </w:r>
          </w:p>
          <w:p w:rsidR="00A177DB" w:rsidRDefault="00433074">
            <w:pPr>
              <w:spacing w:before="240"/>
              <w:ind w:left="221" w:hanging="221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___________________________</w:t>
            </w:r>
          </w:p>
          <w:p w:rsidR="00A177DB" w:rsidRDefault="00433074">
            <w:pPr>
              <w:ind w:left="221" w:hanging="221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洽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貴處辦理過戶作業。</w:t>
            </w:r>
          </w:p>
        </w:tc>
        <w:tc>
          <w:tcPr>
            <w:tcW w:w="6917" w:type="dxa"/>
            <w:gridSpan w:val="2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433074">
            <w:pPr>
              <w:tabs>
                <w:tab w:val="left" w:pos="872"/>
              </w:tabs>
              <w:spacing w:before="2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代辦人(簽章)：_________________________</w:t>
            </w:r>
            <w:r w:rsidR="00F007F0">
              <w:rPr>
                <w:rFonts w:ascii="標楷體" w:eastAsia="標楷體" w:hAnsi="標楷體"/>
                <w:b/>
                <w:sz w:val="22"/>
                <w:szCs w:val="22"/>
              </w:rPr>
              <w:t>____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__</w:t>
            </w:r>
          </w:p>
          <w:p w:rsidR="00A177DB" w:rsidRDefault="00433074">
            <w:pPr>
              <w:tabs>
                <w:tab w:val="left" w:pos="872"/>
              </w:tabs>
              <w:spacing w:before="2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身分證字號：____________________連絡電話：____________________</w:t>
            </w:r>
          </w:p>
        </w:tc>
      </w:tr>
      <w:tr w:rsidR="00A177DB" w:rsidTr="00481B2D">
        <w:trPr>
          <w:trHeight w:val="927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82" w:type="dxa"/>
            <w:gridSpan w:val="2"/>
            <w:vMerge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A177DB">
            <w:pPr>
              <w:spacing w:before="120" w:after="120" w:line="220" w:lineRule="exact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 w:rsidP="0065711B">
            <w:pPr>
              <w:ind w:left="221" w:hanging="221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已審閱並同意本處消費性用水服務契約內容。</w:t>
            </w:r>
          </w:p>
        </w:tc>
        <w:tc>
          <w:tcPr>
            <w:tcW w:w="6917" w:type="dxa"/>
            <w:gridSpan w:val="20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77DB" w:rsidRDefault="00433074">
            <w:pPr>
              <w:tabs>
                <w:tab w:val="left" w:pos="872"/>
              </w:tabs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申請用水人</w:t>
            </w:r>
          </w:p>
          <w:p w:rsidR="00A177DB" w:rsidRDefault="00433074">
            <w:pPr>
              <w:tabs>
                <w:tab w:val="left" w:pos="872"/>
              </w:tabs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同意請簽章</w:t>
            </w:r>
            <w:r w:rsidR="00F007F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="00F007F0">
              <w:rPr>
                <w:rFonts w:ascii="標楷體" w:eastAsia="標楷體" w:hAnsi="標楷體"/>
                <w:b/>
                <w:sz w:val="22"/>
                <w:szCs w:val="22"/>
              </w:rPr>
              <w:t>__________________________________</w:t>
            </w:r>
          </w:p>
        </w:tc>
      </w:tr>
      <w:tr w:rsidR="00A177DB" w:rsidTr="00EA2539">
        <w:trPr>
          <w:trHeight w:val="622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5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063" w:type="dxa"/>
            <w:gridSpan w:val="30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120" w:after="120"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◎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變更通訊地址：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□同用水地址 □是，地址： </w:t>
            </w:r>
          </w:p>
          <w:p w:rsidR="00A177DB" w:rsidRDefault="00433074">
            <w:pPr>
              <w:spacing w:before="120" w:after="120" w:line="240" w:lineRule="exact"/>
            </w:pPr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取消原代繳</w:t>
            </w:r>
            <w:proofErr w:type="gramEnd"/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水費帳號</w:t>
            </w:r>
            <w:r>
              <w:rPr>
                <w:rFonts w:ascii="標楷體" w:eastAsia="標楷體" w:hAnsi="標楷體"/>
                <w:sz w:val="22"/>
                <w:szCs w:val="22"/>
              </w:rPr>
              <w:t>：□是</w:t>
            </w:r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(新申辦</w:t>
            </w:r>
            <w:proofErr w:type="gramStart"/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>戶請攜印章</w:t>
            </w:r>
            <w:proofErr w:type="gramEnd"/>
            <w:r>
              <w:rPr>
                <w:rFonts w:ascii="標楷體" w:eastAsia="標楷體" w:hAnsi="標楷體"/>
                <w:spacing w:val="-4"/>
                <w:sz w:val="22"/>
                <w:szCs w:val="22"/>
              </w:rPr>
              <w:t xml:space="preserve">及存摺) 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。  </w:t>
            </w:r>
          </w:p>
          <w:p w:rsidR="00A177DB" w:rsidRDefault="0043307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before="60" w:after="60" w:line="260" w:lineRule="exact"/>
              <w:ind w:left="212" w:hanging="212"/>
            </w:pPr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◎新申請/取消電子</w:t>
            </w:r>
            <w:proofErr w:type="gramStart"/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：因貴戶申請過戶之用水地址可能存有前用戶註冊之電子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，建議用戶取消原電子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，以避免個資外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洩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，並請重新申請電子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，以享受便捷電子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服務。</w:t>
            </w:r>
          </w:p>
          <w:p w:rsidR="00A177DB" w:rsidRDefault="0043307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before="60" w:after="60" w:line="260" w:lineRule="exact"/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1.取消原電子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：□是　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否</w:t>
            </w:r>
            <w:proofErr w:type="gramEnd"/>
          </w:p>
          <w:p w:rsidR="00A177DB" w:rsidRDefault="0043307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before="60" w:after="60" w:line="260" w:lineRule="exact"/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2.新申請電子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：□是（日後不再郵寄紙本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帳單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）電子信箱：________________________________</w:t>
            </w:r>
          </w:p>
          <w:p w:rsidR="00A177DB" w:rsidRDefault="00433074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before="60" w:after="60" w:line="260" w:lineRule="exact"/>
              <w:ind w:left="200" w:hanging="20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　(新申請之電子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帳單將依填載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電子信箱註冊，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帳單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密碼預設0000，請於１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內至信箱收取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開通函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，完成啟用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proofErr w:type="gramEnd"/>
          </w:p>
        </w:tc>
      </w:tr>
      <w:tr w:rsidR="00A177DB" w:rsidTr="00EA2539">
        <w:trPr>
          <w:trHeight w:val="913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line="260" w:lineRule="exact"/>
              <w:jc w:val="both"/>
            </w:pPr>
          </w:p>
        </w:tc>
        <w:tc>
          <w:tcPr>
            <w:tcW w:w="10318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◎申請變更事項</w:t>
            </w:r>
            <w:r>
              <w:rPr>
                <w:rFonts w:ascii="標楷體" w:eastAsia="標楷體" w:hAnsi="標楷體"/>
                <w:sz w:val="22"/>
                <w:szCs w:val="22"/>
              </w:rPr>
              <w:t>：（請勾選）</w:t>
            </w:r>
          </w:p>
          <w:p w:rsidR="00A177DB" w:rsidRDefault="00433074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水費單新增統一編號(戶名不變)：_______________________</w:t>
            </w:r>
          </w:p>
          <w:p w:rsidR="00A177DB" w:rsidRDefault="00433074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水費單取消統一編號(戶名不變)</w:t>
            </w:r>
          </w:p>
          <w:p w:rsidR="00A177DB" w:rsidRDefault="00433074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其他變更事項：_______________________________________</w:t>
            </w:r>
          </w:p>
        </w:tc>
      </w:tr>
      <w:tr w:rsidR="00A177DB" w:rsidTr="00EA2539">
        <w:trPr>
          <w:trHeight w:val="562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74" w:line="200" w:lineRule="exact"/>
              <w:ind w:left="403" w:hanging="403"/>
              <w:jc w:val="both"/>
            </w:pPr>
          </w:p>
        </w:tc>
        <w:tc>
          <w:tcPr>
            <w:tcW w:w="10318" w:type="dxa"/>
            <w:gridSpan w:val="3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7DB" w:rsidRDefault="00433074">
            <w:pPr>
              <w:spacing w:before="74" w:line="200" w:lineRule="exact"/>
              <w:ind w:left="403" w:hanging="403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注意事項：1、</w:t>
            </w:r>
            <w:r>
              <w:rPr>
                <w:rFonts w:ascii="標楷體" w:eastAsia="標楷體" w:hAnsi="標楷體"/>
                <w:sz w:val="20"/>
                <w:szCs w:val="20"/>
              </w:rPr>
              <w:t>申請上述變更事項，應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檢附水單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提供水號或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租賃契約等相關證明文件。如有不實情節，自行負責。</w:t>
            </w:r>
          </w:p>
          <w:p w:rsidR="00A177DB" w:rsidRDefault="00433074" w:rsidP="00E36559">
            <w:pPr>
              <w:spacing w:line="200" w:lineRule="exact"/>
              <w:ind w:leftChars="50" w:left="1341" w:hangingChars="610" w:hanging="122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</w:t>
            </w:r>
            <w:r w:rsidR="00E3655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2、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北自來水事業處及協力廠商，將委託蒐集處理利用您的個人資料，個人資料保護法告知事項請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參閱官網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http://www.water.gov.taipei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資保護專區。</w:t>
            </w:r>
          </w:p>
        </w:tc>
      </w:tr>
      <w:tr w:rsidR="00A177DB" w:rsidTr="00EA2539">
        <w:trPr>
          <w:trHeight w:val="669"/>
        </w:trPr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77DB" w:rsidRDefault="00A177DB">
            <w:pPr>
              <w:spacing w:before="74" w:line="200" w:lineRule="exact"/>
              <w:ind w:left="5443" w:hanging="403"/>
              <w:jc w:val="both"/>
            </w:pPr>
          </w:p>
        </w:tc>
        <w:tc>
          <w:tcPr>
            <w:tcW w:w="10318" w:type="dxa"/>
            <w:gridSpan w:val="3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7DB" w:rsidRDefault="00433074">
            <w:pPr>
              <w:spacing w:before="74" w:line="200" w:lineRule="exact"/>
              <w:ind w:left="5443" w:hanging="403"/>
              <w:jc w:val="both"/>
            </w:pPr>
            <w:r>
              <w:rPr>
                <w:rFonts w:ascii="標楷體" w:eastAsia="標楷體" w:hAnsi="標楷體"/>
              </w:rPr>
              <w:t>經辦人員：</w:t>
            </w:r>
          </w:p>
        </w:tc>
      </w:tr>
    </w:tbl>
    <w:p w:rsidR="00EA2539" w:rsidRDefault="00EA2539" w:rsidP="00EA2539">
      <w:pPr>
        <w:spacing w:line="20" w:lineRule="exact"/>
      </w:pPr>
    </w:p>
    <w:p w:rsidR="00A177DB" w:rsidRDefault="00A177DB">
      <w:pPr>
        <w:spacing w:line="20" w:lineRule="exact"/>
        <w:jc w:val="both"/>
        <w:rPr>
          <w:rFonts w:eastAsia="標楷體"/>
          <w:sz w:val="16"/>
          <w:szCs w:val="16"/>
        </w:rPr>
      </w:pPr>
    </w:p>
    <w:sectPr w:rsidR="00A177DB" w:rsidSect="00A177DB">
      <w:footerReference w:type="default" r:id="rId7"/>
      <w:pgSz w:w="11906" w:h="16838"/>
      <w:pgMar w:top="680" w:right="1247" w:bottom="680" w:left="1247" w:header="567" w:footer="340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70" w:rsidRDefault="00680570" w:rsidP="00A177DB">
      <w:r>
        <w:separator/>
      </w:r>
    </w:p>
  </w:endnote>
  <w:endnote w:type="continuationSeparator" w:id="0">
    <w:p w:rsidR="00680570" w:rsidRDefault="00680570" w:rsidP="00A1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DB" w:rsidRDefault="00A177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70" w:rsidRDefault="00680570" w:rsidP="00A177DB">
      <w:r w:rsidRPr="00A177DB">
        <w:rPr>
          <w:color w:val="000000"/>
        </w:rPr>
        <w:separator/>
      </w:r>
    </w:p>
  </w:footnote>
  <w:footnote w:type="continuationSeparator" w:id="0">
    <w:p w:rsidR="00680570" w:rsidRDefault="00680570" w:rsidP="00A1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20F"/>
    <w:multiLevelType w:val="multilevel"/>
    <w:tmpl w:val="343E9F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53C65"/>
    <w:multiLevelType w:val="multilevel"/>
    <w:tmpl w:val="5392626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7DB"/>
    <w:rsid w:val="00171BE7"/>
    <w:rsid w:val="0029797A"/>
    <w:rsid w:val="00377628"/>
    <w:rsid w:val="00401B04"/>
    <w:rsid w:val="00433074"/>
    <w:rsid w:val="004538CA"/>
    <w:rsid w:val="00454C03"/>
    <w:rsid w:val="00481B2D"/>
    <w:rsid w:val="004F4946"/>
    <w:rsid w:val="00501DA5"/>
    <w:rsid w:val="00564E67"/>
    <w:rsid w:val="005A257C"/>
    <w:rsid w:val="0065711B"/>
    <w:rsid w:val="00680570"/>
    <w:rsid w:val="00702091"/>
    <w:rsid w:val="008460E9"/>
    <w:rsid w:val="00A177DB"/>
    <w:rsid w:val="00A611B7"/>
    <w:rsid w:val="00AD5267"/>
    <w:rsid w:val="00B12984"/>
    <w:rsid w:val="00BF64B2"/>
    <w:rsid w:val="00C50CB9"/>
    <w:rsid w:val="00C7764F"/>
    <w:rsid w:val="00CF3C14"/>
    <w:rsid w:val="00E20BAF"/>
    <w:rsid w:val="00E36559"/>
    <w:rsid w:val="00EA2539"/>
    <w:rsid w:val="00F00768"/>
    <w:rsid w:val="00F007F0"/>
    <w:rsid w:val="00F923BC"/>
    <w:rsid w:val="00F94617"/>
    <w:rsid w:val="00FA375F"/>
    <w:rsid w:val="00FB66EB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7D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177DB"/>
  </w:style>
  <w:style w:type="paragraph" w:styleId="a5">
    <w:name w:val="header"/>
    <w:basedOn w:val="a"/>
    <w:rsid w:val="00A1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lock Text"/>
    <w:basedOn w:val="a"/>
    <w:rsid w:val="00A177DB"/>
    <w:pPr>
      <w:spacing w:line="520" w:lineRule="exact"/>
      <w:ind w:left="113" w:right="113"/>
    </w:pPr>
  </w:style>
  <w:style w:type="paragraph" w:styleId="a7">
    <w:name w:val="Body Text"/>
    <w:basedOn w:val="a"/>
    <w:rsid w:val="00A177DB"/>
    <w:pPr>
      <w:ind w:right="312"/>
    </w:pPr>
    <w:rPr>
      <w:rFonts w:ascii="Elephant" w:eastAsia="標楷體" w:hAnsi="Elephant"/>
      <w:szCs w:val="20"/>
    </w:rPr>
  </w:style>
  <w:style w:type="paragraph" w:styleId="a8">
    <w:name w:val="Body Text Indent"/>
    <w:basedOn w:val="a"/>
    <w:rsid w:val="00A177DB"/>
    <w:pPr>
      <w:spacing w:line="420" w:lineRule="exact"/>
      <w:ind w:firstLine="480"/>
      <w:jc w:val="both"/>
    </w:pPr>
    <w:rPr>
      <w:rFonts w:ascii="標楷體" w:eastAsia="標楷體" w:hAnsi="標楷體"/>
      <w:sz w:val="28"/>
      <w:szCs w:val="20"/>
    </w:rPr>
  </w:style>
  <w:style w:type="character" w:styleId="a9">
    <w:name w:val="Hyperlink"/>
    <w:rsid w:val="00A177DB"/>
    <w:rPr>
      <w:color w:val="0000FF"/>
      <w:u w:val="single"/>
    </w:rPr>
  </w:style>
  <w:style w:type="paragraph" w:styleId="2">
    <w:name w:val="Body Text Indent 2"/>
    <w:basedOn w:val="a"/>
    <w:rsid w:val="00A177DB"/>
    <w:pPr>
      <w:spacing w:line="520" w:lineRule="exact"/>
      <w:ind w:left="8100"/>
      <w:jc w:val="right"/>
    </w:pPr>
    <w:rPr>
      <w:rFonts w:eastAsia="標楷體"/>
      <w:sz w:val="28"/>
    </w:rPr>
  </w:style>
  <w:style w:type="paragraph" w:customStyle="1" w:styleId="aa">
    <w:name w:val="目錄"/>
    <w:basedOn w:val="a"/>
    <w:next w:val="a"/>
    <w:rsid w:val="00A177DB"/>
    <w:pPr>
      <w:tabs>
        <w:tab w:val="right" w:leader="dot" w:pos="8675"/>
      </w:tabs>
      <w:spacing w:before="120"/>
      <w:jc w:val="both"/>
    </w:pPr>
    <w:rPr>
      <w:rFonts w:eastAsia="華康楷書體W5"/>
      <w:kern w:val="0"/>
      <w:sz w:val="28"/>
      <w:szCs w:val="20"/>
    </w:rPr>
  </w:style>
  <w:style w:type="character" w:styleId="ab">
    <w:name w:val="FollowedHyperlink"/>
    <w:rsid w:val="00A177DB"/>
    <w:rPr>
      <w:color w:val="800080"/>
      <w:u w:val="single"/>
    </w:rPr>
  </w:style>
  <w:style w:type="paragraph" w:styleId="3">
    <w:name w:val="Body Text 3"/>
    <w:basedOn w:val="a"/>
    <w:rsid w:val="00A177DB"/>
    <w:pPr>
      <w:spacing w:after="120"/>
    </w:pPr>
    <w:rPr>
      <w:sz w:val="16"/>
      <w:szCs w:val="16"/>
    </w:rPr>
  </w:style>
  <w:style w:type="paragraph" w:styleId="ac">
    <w:name w:val="Salutation"/>
    <w:basedOn w:val="a"/>
    <w:next w:val="a"/>
    <w:rsid w:val="00A177DB"/>
    <w:rPr>
      <w:rFonts w:eastAsia="標楷體"/>
      <w:spacing w:val="102"/>
      <w:sz w:val="28"/>
      <w:szCs w:val="20"/>
    </w:rPr>
  </w:style>
  <w:style w:type="paragraph" w:styleId="ad">
    <w:name w:val="Closing"/>
    <w:basedOn w:val="a"/>
    <w:rsid w:val="00A177DB"/>
    <w:pPr>
      <w:ind w:left="100"/>
    </w:pPr>
    <w:rPr>
      <w:rFonts w:eastAsia="標楷體"/>
      <w:spacing w:val="102"/>
      <w:sz w:val="28"/>
      <w:szCs w:val="20"/>
    </w:rPr>
  </w:style>
  <w:style w:type="paragraph" w:styleId="30">
    <w:name w:val="Body Text Indent 3"/>
    <w:basedOn w:val="a"/>
    <w:rsid w:val="00A177DB"/>
    <w:pPr>
      <w:spacing w:after="120"/>
      <w:ind w:left="480"/>
    </w:pPr>
    <w:rPr>
      <w:sz w:val="16"/>
      <w:szCs w:val="16"/>
    </w:rPr>
  </w:style>
  <w:style w:type="paragraph" w:styleId="ae">
    <w:name w:val="Balloon Text"/>
    <w:basedOn w:val="a"/>
    <w:rsid w:val="00A177DB"/>
    <w:rPr>
      <w:rFonts w:ascii="Cambria" w:hAnsi="Cambria"/>
      <w:sz w:val="18"/>
      <w:szCs w:val="18"/>
    </w:rPr>
  </w:style>
  <w:style w:type="character" w:customStyle="1" w:styleId="af">
    <w:name w:val="註解方塊文字 字元"/>
    <w:rsid w:val="00A177DB"/>
    <w:rPr>
      <w:rFonts w:ascii="Cambria" w:eastAsia="新細明體" w:hAnsi="Cambria" w:cs="Times New Roman"/>
      <w:kern w:val="3"/>
      <w:sz w:val="18"/>
      <w:szCs w:val="18"/>
    </w:rPr>
  </w:style>
  <w:style w:type="paragraph" w:styleId="af0">
    <w:name w:val="List Paragraph"/>
    <w:basedOn w:val="a"/>
    <w:rsid w:val="00A177DB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TWD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</dc:title>
  <dc:creator>kuosen</dc:creator>
  <cp:lastModifiedBy>femily</cp:lastModifiedBy>
  <cp:revision>3</cp:revision>
  <cp:lastPrinted>2017-02-23T01:10:00Z</cp:lastPrinted>
  <dcterms:created xsi:type="dcterms:W3CDTF">2017-02-23T02:07:00Z</dcterms:created>
  <dcterms:modified xsi:type="dcterms:W3CDTF">2017-04-17T07:11:00Z</dcterms:modified>
</cp:coreProperties>
</file>