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633"/>
        <w:gridCol w:w="1215"/>
        <w:gridCol w:w="38"/>
        <w:gridCol w:w="1702"/>
        <w:gridCol w:w="1130"/>
        <w:gridCol w:w="854"/>
        <w:gridCol w:w="1418"/>
        <w:gridCol w:w="589"/>
        <w:gridCol w:w="2304"/>
        <w:gridCol w:w="8"/>
        <w:gridCol w:w="1350"/>
        <w:gridCol w:w="2169"/>
        <w:gridCol w:w="14"/>
        <w:gridCol w:w="1522"/>
      </w:tblGrid>
      <w:tr w:rsidR="00D2556E" w:rsidRPr="00D2556E" w14:paraId="1D8FDA25" w14:textId="77777777" w:rsidTr="00BF33A7">
        <w:trPr>
          <w:trHeight w:val="397"/>
          <w:jc w:val="center"/>
        </w:trPr>
        <w:tc>
          <w:tcPr>
            <w:tcW w:w="8152" w:type="dxa"/>
            <w:gridSpan w:val="9"/>
            <w:tcBorders>
              <w:bottom w:val="single" w:sz="4" w:space="0" w:color="auto"/>
            </w:tcBorders>
            <w:vAlign w:val="center"/>
          </w:tcPr>
          <w:p w14:paraId="0D877B85" w14:textId="40DB1F7C" w:rsidR="006626F0" w:rsidRPr="00D2556E" w:rsidRDefault="006D10BE" w:rsidP="00E40FE9">
            <w:pPr>
              <w:widowControl/>
              <w:suppressAutoHyphens w:val="0"/>
              <w:spacing w:line="240" w:lineRule="exact"/>
              <w:ind w:firstLine="0"/>
              <w:jc w:val="left"/>
              <w:rPr>
                <w:kern w:val="0"/>
                <w:sz w:val="16"/>
                <w:szCs w:val="16"/>
              </w:rPr>
            </w:pPr>
            <w:r>
              <w:rPr>
                <w:noProof/>
                <w:spacing w:val="0"/>
                <w:kern w:val="0"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084613" wp14:editId="6E51529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-334010</wp:posOffset>
                      </wp:positionV>
                      <wp:extent cx="9565640" cy="396240"/>
                      <wp:effectExtent l="0" t="1905" r="0" b="1905"/>
                      <wp:wrapNone/>
                      <wp:docPr id="3" name="Text Box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56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26AB01" w14:textId="5008CF45" w:rsidR="008E1254" w:rsidRPr="00D2556E" w:rsidRDefault="00C8042C" w:rsidP="00F61068">
                                  <w:pPr>
                                    <w:ind w:hanging="142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0F598C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eclaration </w:t>
                                  </w:r>
                                  <w:r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0F598C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orm</w:t>
                                  </w:r>
                                  <w:r w:rsidR="002D7AC7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E42EB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="002D7C2C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B7336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Real Estate </w:t>
                                  </w:r>
                                  <w:proofErr w:type="spellStart"/>
                                  <w:r w:rsidR="007B7336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Transcaction</w:t>
                                  </w:r>
                                  <w:proofErr w:type="spellEnd"/>
                                  <w:r w:rsidR="00E10E39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Information </w:t>
                                  </w:r>
                                  <w:r w:rsidR="000F598C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57CF0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Purchase &amp; S</w:t>
                                  </w:r>
                                  <w:r w:rsidR="000F598C" w:rsidRPr="00D2556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ale) </w:t>
                                  </w:r>
                                </w:p>
                                <w:p w14:paraId="2BE1FF69" w14:textId="7D41A9B6" w:rsidR="007375D6" w:rsidRPr="002E3C6E" w:rsidRDefault="001223A2" w:rsidP="00F61068">
                                  <w:pPr>
                                    <w:ind w:hanging="142"/>
                                    <w:jc w:val="left"/>
                                    <w:rPr>
                                      <w:rFonts w:ascii="Calibri" w:hAnsi="Calibri" w:cs="Calibri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51B0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Please </w:t>
                                  </w:r>
                                  <w:r w:rsidR="005656E9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>follow</w:t>
                                  </w:r>
                                  <w:r w:rsidR="00DC51B0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the instructions </w:t>
                                  </w:r>
                                  <w:r w:rsidR="005656E9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to </w:t>
                                  </w:r>
                                  <w:r w:rsidR="00BE5D9D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>fill</w:t>
                                  </w:r>
                                  <w:r w:rsidR="0070403E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out th</w:t>
                                  </w:r>
                                  <w:r w:rsidR="005656E9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>e</w:t>
                                  </w:r>
                                  <w:r w:rsidR="0070403E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form</w:t>
                                  </w:r>
                                  <w:r w:rsidR="00DC51B0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. Buyers and sellers should </w:t>
                                  </w:r>
                                  <w:r w:rsidR="005656E9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>fill</w:t>
                                  </w:r>
                                  <w:r w:rsidR="00DC51B0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</w:t>
                                  </w:r>
                                  <w:r w:rsidR="005B5C4F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in a joint </w:t>
                                  </w:r>
                                  <w:r w:rsidR="00DC51B0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>declaration</w:t>
                                  </w:r>
                                  <w:r w:rsidR="0017694B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 form.</w:t>
                                  </w:r>
                                  <w:r w:rsidR="00DC51B0" w:rsidRPr="002E3C6E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84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3" o:spid="_x0000_s1026" type="#_x0000_t202" style="position:absolute;margin-left:-.75pt;margin-top:-26.3pt;width:753.2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" filled="f" stroked="f">
                      <v:textbox>
                        <w:txbxContent>
                          <w:p w14:paraId="1826AB01" w14:textId="5008CF45" w:rsidR="008E1254" w:rsidRPr="00D2556E" w:rsidRDefault="00C8042C" w:rsidP="00F61068">
                            <w:pPr>
                              <w:ind w:hanging="142"/>
                              <w:jc w:val="lef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0F598C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eclaration </w:t>
                            </w:r>
                            <w:r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="000F598C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orm</w:t>
                            </w:r>
                            <w:r w:rsidR="002D7AC7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42EB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of</w:t>
                            </w:r>
                            <w:r w:rsidR="002D7C2C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7336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Real Estate </w:t>
                            </w:r>
                            <w:proofErr w:type="spellStart"/>
                            <w:r w:rsidR="007B7336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Transcaction</w:t>
                            </w:r>
                            <w:proofErr w:type="spellEnd"/>
                            <w:r w:rsidR="00E10E39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Information </w:t>
                            </w:r>
                            <w:r w:rsidR="000F598C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857CF0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Purchase &amp; S</w:t>
                            </w:r>
                            <w:r w:rsidR="000F598C" w:rsidRPr="00D2556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ale) </w:t>
                            </w:r>
                          </w:p>
                          <w:p w14:paraId="2BE1FF69" w14:textId="7D41A9B6" w:rsidR="007375D6" w:rsidRPr="002E3C6E" w:rsidRDefault="001223A2" w:rsidP="00F61068">
                            <w:pPr>
                              <w:ind w:hanging="142"/>
                              <w:jc w:val="left"/>
                              <w:rPr>
                                <w:rFonts w:ascii="Calibri" w:hAnsi="Calibri"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51B0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Please </w:t>
                            </w:r>
                            <w:r w:rsidR="005656E9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>follow</w:t>
                            </w:r>
                            <w:r w:rsidR="00DC51B0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 the instructions </w:t>
                            </w:r>
                            <w:r w:rsidR="005656E9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to </w:t>
                            </w:r>
                            <w:r w:rsidR="00BE5D9D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>fill</w:t>
                            </w:r>
                            <w:r w:rsidR="0070403E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 out th</w:t>
                            </w:r>
                            <w:r w:rsidR="005656E9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>e</w:t>
                            </w:r>
                            <w:r w:rsidR="0070403E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 form</w:t>
                            </w:r>
                            <w:r w:rsidR="00DC51B0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. Buyers and sellers should </w:t>
                            </w:r>
                            <w:r w:rsidR="005656E9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>fill</w:t>
                            </w:r>
                            <w:r w:rsidR="00DC51B0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5B5C4F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in a joint </w:t>
                            </w:r>
                            <w:r w:rsidR="00DC51B0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>declaration</w:t>
                            </w:r>
                            <w:r w:rsidR="0017694B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 xml:space="preserve"> form.</w:t>
                            </w:r>
                            <w:r w:rsidR="00DC51B0" w:rsidRPr="002E3C6E">
                              <w:rPr>
                                <w:rFonts w:ascii="Calibri" w:hAnsi="Calibri" w:cs="Calibri"/>
                                <w:b/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Toc327963939"/>
            <w:bookmarkStart w:id="1" w:name="_Toc327963940"/>
            <w:bookmarkStart w:id="2" w:name="_Toc327963938"/>
            <w:bookmarkEnd w:id="0"/>
            <w:bookmarkEnd w:id="1"/>
            <w:bookmarkEnd w:id="2"/>
            <w:r w:rsidR="000039BF" w:rsidRPr="00D2556E">
              <w:rPr>
                <w:kern w:val="0"/>
                <w:sz w:val="16"/>
                <w:szCs w:val="16"/>
              </w:rPr>
              <w:t xml:space="preserve"> </w:t>
            </w:r>
            <w:r w:rsidR="000F598C" w:rsidRPr="00D2556E">
              <w:rPr>
                <w:kern w:val="0"/>
                <w:sz w:val="16"/>
                <w:szCs w:val="16"/>
              </w:rPr>
              <w:t>Declaration</w:t>
            </w:r>
            <w:r w:rsidR="00D131C5" w:rsidRPr="00D2556E">
              <w:rPr>
                <w:kern w:val="0"/>
                <w:sz w:val="16"/>
                <w:szCs w:val="16"/>
              </w:rPr>
              <w:t xml:space="preserve"> </w:t>
            </w:r>
            <w:r w:rsidR="00C029B6" w:rsidRPr="00D2556E">
              <w:rPr>
                <w:kern w:val="0"/>
                <w:sz w:val="16"/>
                <w:szCs w:val="16"/>
              </w:rPr>
              <w:t>Form</w:t>
            </w:r>
            <w:r w:rsidR="000F598C" w:rsidRPr="00D2556E">
              <w:rPr>
                <w:kern w:val="0"/>
                <w:sz w:val="16"/>
                <w:szCs w:val="16"/>
              </w:rPr>
              <w:t xml:space="preserve"> </w:t>
            </w:r>
            <w:r w:rsidR="00E447D2" w:rsidRPr="00D2556E">
              <w:rPr>
                <w:kern w:val="0"/>
                <w:sz w:val="16"/>
                <w:szCs w:val="16"/>
              </w:rPr>
              <w:t>Serial No.</w:t>
            </w:r>
            <w:r w:rsidR="000F598C" w:rsidRPr="00D2556E">
              <w:rPr>
                <w:kern w:val="0"/>
                <w:sz w:val="16"/>
                <w:szCs w:val="16"/>
              </w:rPr>
              <w:t>: (</w:t>
            </w:r>
            <w:r w:rsidR="00341824" w:rsidRPr="00D2556E">
              <w:rPr>
                <w:kern w:val="0"/>
                <w:sz w:val="16"/>
                <w:szCs w:val="16"/>
              </w:rPr>
              <w:t>F</w:t>
            </w:r>
            <w:r w:rsidR="00E40FE9" w:rsidRPr="00D2556E">
              <w:rPr>
                <w:rFonts w:hint="cs"/>
                <w:kern w:val="0"/>
                <w:sz w:val="16"/>
                <w:szCs w:val="16"/>
              </w:rPr>
              <w:t>or o</w:t>
            </w:r>
            <w:r w:rsidR="008F6AF9" w:rsidRPr="00D2556E">
              <w:rPr>
                <w:rFonts w:hint="cs"/>
                <w:kern w:val="0"/>
                <w:sz w:val="16"/>
                <w:szCs w:val="16"/>
              </w:rPr>
              <w:t xml:space="preserve">fficial </w:t>
            </w:r>
            <w:r w:rsidR="00E40FE9" w:rsidRPr="00D2556E">
              <w:rPr>
                <w:kern w:val="0"/>
                <w:sz w:val="16"/>
                <w:szCs w:val="16"/>
              </w:rPr>
              <w:t>u</w:t>
            </w:r>
            <w:r w:rsidR="00472F06" w:rsidRPr="00D2556E">
              <w:rPr>
                <w:rFonts w:hint="cs"/>
                <w:kern w:val="0"/>
                <w:sz w:val="16"/>
                <w:szCs w:val="16"/>
              </w:rPr>
              <w:t xml:space="preserve">se </w:t>
            </w:r>
            <w:r w:rsidR="00E40FE9" w:rsidRPr="00D2556E">
              <w:rPr>
                <w:kern w:val="0"/>
                <w:sz w:val="16"/>
                <w:szCs w:val="16"/>
              </w:rPr>
              <w:t>o</w:t>
            </w:r>
            <w:r w:rsidR="008F6AF9" w:rsidRPr="00D2556E">
              <w:rPr>
                <w:rFonts w:hint="cs"/>
                <w:kern w:val="0"/>
                <w:sz w:val="16"/>
                <w:szCs w:val="16"/>
              </w:rPr>
              <w:t>nly</w:t>
            </w:r>
            <w:r w:rsidR="000F598C" w:rsidRPr="00D2556E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9A427C" w14:textId="401E7791" w:rsidR="006626F0" w:rsidRPr="00D2556E" w:rsidRDefault="000039BF" w:rsidP="000039BF">
            <w:pPr>
              <w:widowControl/>
              <w:numPr>
                <w:ilvl w:val="0"/>
                <w:numId w:val="75"/>
              </w:num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Date of Tr</w:t>
            </w:r>
            <w:r w:rsidRPr="00D2556E">
              <w:rPr>
                <w:kern w:val="0"/>
                <w:sz w:val="16"/>
                <w:szCs w:val="16"/>
                <w:lang w:eastAsia="zh-TW"/>
              </w:rPr>
              <w:t>ansaction</w:t>
            </w:r>
          </w:p>
        </w:tc>
        <w:tc>
          <w:tcPr>
            <w:tcW w:w="505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5F5461F" w14:textId="047A6B34" w:rsidR="006626F0" w:rsidRPr="00D2556E" w:rsidRDefault="006626F0" w:rsidP="00FA73E1">
            <w:pPr>
              <w:widowControl/>
              <w:spacing w:line="400" w:lineRule="exact"/>
              <w:ind w:firstLine="0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</w:t>
            </w:r>
            <w:r w:rsidR="00FA73E1" w:rsidRPr="00D2556E">
              <w:rPr>
                <w:kern w:val="0"/>
                <w:sz w:val="16"/>
                <w:szCs w:val="16"/>
                <w:u w:val="single"/>
              </w:rPr>
              <w:t xml:space="preserve">   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　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</w:t>
            </w:r>
            <w:r w:rsidR="00D70645" w:rsidRPr="00D2556E">
              <w:rPr>
                <w:kern w:val="0"/>
                <w:sz w:val="16"/>
                <w:szCs w:val="16"/>
              </w:rPr>
              <w:t>YYYY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 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　</w:t>
            </w:r>
            <w:r w:rsidR="00D70645" w:rsidRPr="00D2556E">
              <w:rPr>
                <w:kern w:val="0"/>
                <w:sz w:val="16"/>
                <w:szCs w:val="16"/>
              </w:rPr>
              <w:t>MM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 </w:t>
            </w:r>
            <w:r w:rsidR="00D70645" w:rsidRPr="00D2556E">
              <w:rPr>
                <w:kern w:val="0"/>
                <w:sz w:val="16"/>
                <w:szCs w:val="16"/>
              </w:rPr>
              <w:t>DD</w:t>
            </w:r>
          </w:p>
        </w:tc>
      </w:tr>
      <w:tr w:rsidR="00D2556E" w:rsidRPr="00D2556E" w14:paraId="75D7B6EC" w14:textId="77777777" w:rsidTr="003652CC">
        <w:trPr>
          <w:trHeight w:val="454"/>
          <w:jc w:val="center"/>
        </w:trPr>
        <w:tc>
          <w:tcPr>
            <w:tcW w:w="12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62D64B5" w14:textId="530D883F" w:rsidR="006D09EA" w:rsidRPr="00D2556E" w:rsidRDefault="006D09EA" w:rsidP="006D09EA">
            <w:pPr>
              <w:suppressAutoHyphens w:val="0"/>
              <w:spacing w:line="30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2.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D2556E">
              <w:rPr>
                <w:kern w:val="0"/>
                <w:sz w:val="16"/>
                <w:szCs w:val="16"/>
                <w:lang w:eastAsia="zh-TW"/>
              </w:rPr>
              <w:t>O</w:t>
            </w:r>
            <w:r w:rsidRPr="00D2556E">
              <w:rPr>
                <w:kern w:val="0"/>
                <w:sz w:val="16"/>
                <w:szCs w:val="16"/>
              </w:rPr>
              <w:t>bligee</w:t>
            </w:r>
            <w:proofErr w:type="spellEnd"/>
          </w:p>
          <w:p w14:paraId="3AB141F3" w14:textId="5F5907ED" w:rsidR="006D09EA" w:rsidRPr="00D2556E" w:rsidRDefault="006D09EA" w:rsidP="006D09EA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（</w:t>
            </w:r>
            <w:r w:rsidRPr="00D2556E">
              <w:rPr>
                <w:kern w:val="0"/>
                <w:sz w:val="16"/>
                <w:szCs w:val="16"/>
              </w:rPr>
              <w:t>Buyer</w:t>
            </w:r>
            <w:r w:rsidRPr="00D2556E"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E9CF" w14:textId="01842C61" w:rsidR="006626F0" w:rsidRPr="00D2556E" w:rsidRDefault="0003499D" w:rsidP="0003499D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Name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="00703F1E" w:rsidRPr="00D2556E">
              <w:rPr>
                <w:kern w:val="0"/>
                <w:sz w:val="16"/>
                <w:szCs w:val="16"/>
              </w:rPr>
              <w:t>Title</w:t>
            </w:r>
          </w:p>
        </w:tc>
        <w:tc>
          <w:tcPr>
            <w:tcW w:w="80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857E92" w14:textId="77777777" w:rsidR="006626F0" w:rsidRPr="00D2556E" w:rsidRDefault="006626F0" w:rsidP="00C7380E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6EBF" w14:textId="74E8A302" w:rsidR="00D26DE6" w:rsidRPr="00D2556E" w:rsidRDefault="00BA71CC" w:rsidP="00313C94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</w:t>
            </w:r>
            <w:r w:rsidR="0036363C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ID No.</w:t>
            </w:r>
            <w:r w:rsidR="00313C94"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="00D459E1"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="00D26DE6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vAlign w:val="center"/>
          </w:tcPr>
          <w:p w14:paraId="428668B5" w14:textId="77777777" w:rsidR="006626F0" w:rsidRPr="00D2556E" w:rsidRDefault="006626F0" w:rsidP="00C7380E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14:paraId="396BC0FF" w14:textId="1037B14E" w:rsidR="00895AF5" w:rsidRPr="00D2556E" w:rsidRDefault="0071754E" w:rsidP="001C633B">
            <w:pPr>
              <w:spacing w:line="260" w:lineRule="exact"/>
              <w:ind w:firstLine="0"/>
              <w:jc w:val="center"/>
              <w:rPr>
                <w:w w:val="66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</w:tr>
      <w:tr w:rsidR="00D2556E" w:rsidRPr="00D2556E" w14:paraId="381FBC6A" w14:textId="77777777" w:rsidTr="003652CC">
        <w:trPr>
          <w:trHeight w:val="39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F917617" w14:textId="77777777" w:rsidR="006626F0" w:rsidRPr="00D2556E" w:rsidRDefault="006626F0" w:rsidP="00C7380E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C4206" w14:textId="0C4DAE16" w:rsidR="006626F0" w:rsidRPr="00D2556E" w:rsidRDefault="009B17B1" w:rsidP="006626F0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Contac</w:t>
            </w:r>
            <w:r w:rsidR="00276451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</w:t>
            </w:r>
            <w:r w:rsidR="00367DD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="00B573DF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Address</w:t>
            </w:r>
          </w:p>
        </w:tc>
        <w:tc>
          <w:tcPr>
            <w:tcW w:w="80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A8C8" w14:textId="4B5E9E82" w:rsidR="006626F0" w:rsidRPr="00D2556E" w:rsidRDefault="001623FD" w:rsidP="001623FD">
            <w:pPr>
              <w:widowControl/>
              <w:suppressAutoHyphens w:val="0"/>
              <w:spacing w:line="240" w:lineRule="exact"/>
              <w:ind w:firstLineChars="100" w:firstLine="16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County/City   </w:t>
            </w:r>
            <w:r w:rsidR="006D09E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Township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/City/District</w:t>
            </w:r>
            <w:r w:rsidR="006D09E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Road/Street    Section    Lane</w:t>
            </w:r>
            <w:r w:rsidR="006D09E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="006D09E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Alley</w:t>
            </w:r>
            <w:r w:rsidR="006D09E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="006D09E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No.     Floor    Room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013D" w14:textId="13CCB81A" w:rsidR="00D26DE6" w:rsidRPr="00D2556E" w:rsidRDefault="00D26DE6" w:rsidP="006626F0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Phone No.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vAlign w:val="center"/>
          </w:tcPr>
          <w:p w14:paraId="218928F3" w14:textId="77777777" w:rsidR="006626F0" w:rsidRPr="00D2556E" w:rsidRDefault="006626F0" w:rsidP="00C7380E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14:paraId="25F4B711" w14:textId="77777777" w:rsidR="006626F0" w:rsidRPr="00D2556E" w:rsidRDefault="006626F0" w:rsidP="00C7380E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32B77456" w14:textId="77777777" w:rsidTr="003652CC">
        <w:trPr>
          <w:trHeight w:val="39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48BF74D" w14:textId="77777777" w:rsidR="006626F0" w:rsidRPr="00D2556E" w:rsidRDefault="006626F0" w:rsidP="00C7380E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1D63" w14:textId="77777777" w:rsidR="006626F0" w:rsidRPr="00D2556E" w:rsidRDefault="006626F0" w:rsidP="00C7380E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8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45B0" w14:textId="77777777" w:rsidR="006626F0" w:rsidRPr="00D2556E" w:rsidRDefault="006626F0" w:rsidP="001C34E1">
            <w:pPr>
              <w:widowControl/>
              <w:suppressAutoHyphens w:val="0"/>
              <w:spacing w:line="240" w:lineRule="exact"/>
              <w:ind w:firstLineChars="100" w:firstLine="16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7256" w14:textId="01E03129" w:rsidR="009D6DC1" w:rsidRPr="00D2556E" w:rsidRDefault="009D6DC1" w:rsidP="006626F0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Email address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  <w:vAlign w:val="center"/>
          </w:tcPr>
          <w:p w14:paraId="481041C1" w14:textId="77777777" w:rsidR="006626F0" w:rsidRPr="00D2556E" w:rsidRDefault="006626F0" w:rsidP="00C7380E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15E220FA" w14:textId="77777777" w:rsidTr="003652CC">
        <w:trPr>
          <w:trHeight w:val="454"/>
          <w:jc w:val="center"/>
        </w:trPr>
        <w:tc>
          <w:tcPr>
            <w:tcW w:w="12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C402C61" w14:textId="619CA902" w:rsidR="006D09EA" w:rsidRPr="00D2556E" w:rsidRDefault="006D09EA" w:rsidP="006D09EA">
            <w:pPr>
              <w:suppressAutoHyphens w:val="0"/>
              <w:spacing w:line="30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3.Obligor</w:t>
            </w:r>
          </w:p>
          <w:p w14:paraId="13BB5917" w14:textId="656B470B" w:rsidR="006D09EA" w:rsidRPr="00D2556E" w:rsidRDefault="006D09EA" w:rsidP="006D09EA">
            <w:pPr>
              <w:spacing w:line="-300" w:lineRule="auto"/>
              <w:jc w:val="center"/>
              <w:rPr>
                <w:w w:val="66"/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（</w:t>
            </w:r>
            <w:r w:rsidRPr="00D2556E">
              <w:rPr>
                <w:kern w:val="0"/>
                <w:sz w:val="16"/>
                <w:szCs w:val="16"/>
              </w:rPr>
              <w:t>Seller</w:t>
            </w:r>
            <w:r w:rsidRPr="00D2556E"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57969" w14:textId="59B8DC29" w:rsidR="006D09EA" w:rsidRPr="00D2556E" w:rsidRDefault="006D09EA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Name </w:t>
            </w:r>
            <w:r w:rsidRPr="00D2556E">
              <w:rPr>
                <w:kern w:val="0"/>
                <w:sz w:val="16"/>
                <w:szCs w:val="16"/>
              </w:rPr>
              <w:t>/ Title</w:t>
            </w:r>
          </w:p>
        </w:tc>
        <w:tc>
          <w:tcPr>
            <w:tcW w:w="80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1F7183" w14:textId="77777777" w:rsidR="0071754E" w:rsidRPr="00D2556E" w:rsidRDefault="0071754E" w:rsidP="0071754E">
            <w:pPr>
              <w:widowControl/>
              <w:suppressAutoHyphens w:val="0"/>
              <w:spacing w:line="240" w:lineRule="exact"/>
              <w:ind w:firstLineChars="100" w:firstLine="16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6330" w14:textId="13995560" w:rsidR="0071754E" w:rsidRPr="00D2556E" w:rsidRDefault="00313C94" w:rsidP="0071754E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</w:t>
            </w:r>
            <w:r w:rsidR="0036363C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vAlign w:val="center"/>
          </w:tcPr>
          <w:p w14:paraId="03B415E9" w14:textId="77777777" w:rsidR="0071754E" w:rsidRPr="00D2556E" w:rsidRDefault="0071754E" w:rsidP="0071754E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14:paraId="2EB94D95" w14:textId="126A5EC4" w:rsidR="0071754E" w:rsidRPr="00D2556E" w:rsidRDefault="0071754E" w:rsidP="0071754E">
            <w:pPr>
              <w:spacing w:line="260" w:lineRule="exact"/>
              <w:ind w:firstLine="0"/>
              <w:jc w:val="center"/>
              <w:rPr>
                <w:w w:val="66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</w:tr>
      <w:tr w:rsidR="00D2556E" w:rsidRPr="00D2556E" w14:paraId="2E9DDDE7" w14:textId="77777777" w:rsidTr="003652CC">
        <w:trPr>
          <w:trHeight w:val="39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F17D41D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2A92" w14:textId="42382A33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</w:p>
          <w:p w14:paraId="70312656" w14:textId="499E8665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Contact Address</w:t>
            </w:r>
          </w:p>
        </w:tc>
        <w:tc>
          <w:tcPr>
            <w:tcW w:w="80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AE39" w14:textId="54E8C3EA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Chars="100" w:firstLine="16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County/City   Township/City/District    Road/Street    Section    Lane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Alley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No.     Floor    Room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099A7" w14:textId="327C6D71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Phone No.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vAlign w:val="center"/>
          </w:tcPr>
          <w:p w14:paraId="08F34016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14:paraId="76EE4A1B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3E5BF5BC" w14:textId="77777777" w:rsidTr="003652CC">
        <w:trPr>
          <w:trHeight w:val="39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956B690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B5BD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8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6DE37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B38E" w14:textId="7E3FBE0F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Email address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  <w:vAlign w:val="center"/>
          </w:tcPr>
          <w:p w14:paraId="181024AE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588999DE" w14:textId="77777777" w:rsidTr="003652CC">
        <w:trPr>
          <w:trHeight w:val="569"/>
          <w:jc w:val="center"/>
        </w:trPr>
        <w:tc>
          <w:tcPr>
            <w:tcW w:w="12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8EF14EC" w14:textId="0FAF4BAD" w:rsidR="007D19B7" w:rsidRPr="00D2556E" w:rsidRDefault="007D19B7" w:rsidP="000039BF">
            <w:pPr>
              <w:suppressAutoHyphens w:val="0"/>
              <w:spacing w:line="300" w:lineRule="exact"/>
              <w:ind w:firstLine="0"/>
              <w:jc w:val="center"/>
              <w:rPr>
                <w:w w:val="66"/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 xml:space="preserve"> 4.Agent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8397" w14:textId="4D348A4A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Mandate Relationship</w:t>
            </w:r>
          </w:p>
        </w:tc>
        <w:tc>
          <w:tcPr>
            <w:tcW w:w="80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21BDB" w14:textId="36F161E9" w:rsidR="007D19B7" w:rsidRPr="00D2556E" w:rsidRDefault="007D19B7" w:rsidP="007D19B7">
            <w:pPr>
              <w:widowControl/>
              <w:spacing w:beforeLines="20" w:before="48" w:line="300" w:lineRule="exact"/>
              <w:ind w:left="325" w:hangingChars="203" w:hanging="325"/>
              <w:jc w:val="left"/>
              <w:rPr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D2556E">
              <w:rPr>
                <w:kern w:val="0"/>
                <w:sz w:val="16"/>
                <w:szCs w:val="16"/>
                <w:lang w:eastAsia="zh-TW"/>
              </w:rPr>
              <w:t>The agent,</w:t>
            </w:r>
            <w:r w:rsidRPr="00D2556E">
              <w:rPr>
                <w:kern w:val="0"/>
                <w:sz w:val="16"/>
                <w:szCs w:val="16"/>
                <w:u w:val="single"/>
                <w:lang w:eastAsia="zh-TW"/>
              </w:rPr>
              <w:t xml:space="preserve">              ,</w:t>
            </w: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of this transaction case declares the information for registration on behalf of the client as well as the declaration of correction hereof within 3 months from the registered date of receipt of the document.</w:t>
            </w:r>
          </w:p>
          <w:p w14:paraId="051E5C99" w14:textId="7FD087A8" w:rsidR="007D19B7" w:rsidRPr="00D2556E" w:rsidRDefault="007D19B7" w:rsidP="000039BF">
            <w:pPr>
              <w:widowControl/>
              <w:spacing w:beforeLines="10" w:before="24" w:afterLines="3" w:after="7" w:line="280" w:lineRule="exact"/>
              <w:ind w:left="195" w:hangingChars="122" w:hanging="195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D2556E">
              <w:rPr>
                <w:kern w:val="0"/>
                <w:sz w:val="16"/>
                <w:szCs w:val="16"/>
                <w:lang w:eastAsia="zh-TW"/>
              </w:rPr>
              <w:t>The agent</w:t>
            </w:r>
            <w:proofErr w:type="gramStart"/>
            <w:r w:rsidRPr="00D2556E">
              <w:rPr>
                <w:kern w:val="0"/>
                <w:sz w:val="16"/>
                <w:szCs w:val="16"/>
                <w:lang w:eastAsia="zh-TW"/>
              </w:rPr>
              <w:t>,</w:t>
            </w:r>
            <w:r w:rsidRPr="00D2556E">
              <w:rPr>
                <w:kern w:val="0"/>
                <w:sz w:val="16"/>
                <w:szCs w:val="16"/>
                <w:u w:val="single"/>
                <w:lang w:eastAsia="zh-TW"/>
              </w:rPr>
              <w:t xml:space="preserve">              ,</w:t>
            </w:r>
            <w:proofErr w:type="gramEnd"/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of this transaction case declares the information for registration on behalf of    the client (The Power of Attorney is attached hereto separately).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032A" w14:textId="269CC2F7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  <w:vAlign w:val="center"/>
          </w:tcPr>
          <w:p w14:paraId="522D5B31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14:paraId="3110473C" w14:textId="157132CC" w:rsidR="007D19B7" w:rsidRPr="00D2556E" w:rsidRDefault="007D19B7" w:rsidP="007D19B7">
            <w:pPr>
              <w:spacing w:line="260" w:lineRule="exact"/>
              <w:ind w:firstLine="0"/>
              <w:jc w:val="center"/>
              <w:rPr>
                <w:w w:val="66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</w:tr>
      <w:tr w:rsidR="00D2556E" w:rsidRPr="00D2556E" w14:paraId="34C0C9C6" w14:textId="77777777" w:rsidTr="003652CC">
        <w:trPr>
          <w:trHeight w:val="240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1E0C805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30A6" w14:textId="77777777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190F" w14:textId="77777777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Chars="100" w:firstLine="16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F3C9A" w14:textId="6A127EF0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Phone No.</w:t>
            </w:r>
          </w:p>
        </w:tc>
        <w:tc>
          <w:tcPr>
            <w:tcW w:w="21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44A5DB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14:paraId="479B8818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76A1EA48" w14:textId="77777777" w:rsidTr="003652CC">
        <w:trPr>
          <w:trHeight w:val="240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3098E97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12A6" w14:textId="3C86A33F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Contact Address</w:t>
            </w:r>
          </w:p>
        </w:tc>
        <w:tc>
          <w:tcPr>
            <w:tcW w:w="80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0AF8" w14:textId="70328F60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Chars="100" w:firstLine="16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County/City   Township/City/District    Road/Street    Section    Lane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Alley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No.     Floor    Room</w:t>
            </w: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9D3C9" w14:textId="77777777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1ECFF6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14:paraId="541CF9A4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3153BC48" w14:textId="77777777" w:rsidTr="003652CC">
        <w:trPr>
          <w:trHeight w:val="54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CA5C6F7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C07B" w14:textId="77777777" w:rsidR="007D19B7" w:rsidRPr="00D2556E" w:rsidRDefault="007D19B7" w:rsidP="007D19B7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</w:p>
        </w:tc>
        <w:tc>
          <w:tcPr>
            <w:tcW w:w="8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B04DB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F4B0" w14:textId="236B38CD" w:rsidR="007D19B7" w:rsidRPr="00D2556E" w:rsidRDefault="007D19B7" w:rsidP="007D19B7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Email address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</w:tcBorders>
            <w:vAlign w:val="center"/>
          </w:tcPr>
          <w:p w14:paraId="5878E771" w14:textId="77777777" w:rsidR="007D19B7" w:rsidRPr="00D2556E" w:rsidRDefault="007D19B7" w:rsidP="007D19B7">
            <w:pPr>
              <w:widowControl/>
              <w:spacing w:line="240" w:lineRule="exact"/>
              <w:ind w:firstLineChars="100" w:firstLine="172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17A8F5D7" w14:textId="77777777" w:rsidTr="00D1172D">
        <w:trPr>
          <w:trHeight w:val="340"/>
          <w:jc w:val="center"/>
        </w:trPr>
        <w:tc>
          <w:tcPr>
            <w:tcW w:w="4161" w:type="dxa"/>
            <w:gridSpan w:val="5"/>
            <w:tcBorders>
              <w:right w:val="single" w:sz="4" w:space="0" w:color="auto"/>
            </w:tcBorders>
            <w:vAlign w:val="center"/>
          </w:tcPr>
          <w:p w14:paraId="746AF503" w14:textId="481FFF75" w:rsidR="007D19B7" w:rsidRPr="00D2556E" w:rsidRDefault="007D19B7" w:rsidP="007D19B7">
            <w:pPr>
              <w:widowControl/>
              <w:spacing w:line="240" w:lineRule="exact"/>
              <w:ind w:firstLine="0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Description of Real Estate / Doorplate /</w:t>
            </w:r>
            <w:r w:rsidRPr="00D2556E">
              <w:rPr>
                <w:kern w:val="0"/>
                <w:sz w:val="16"/>
                <w:szCs w:val="16"/>
              </w:rPr>
              <w:br/>
              <w:t>Number of Transactions</w:t>
            </w:r>
            <w:r w:rsidRPr="00D2556E">
              <w:rPr>
                <w:rFonts w:hint="eastAsia"/>
                <w:kern w:val="0"/>
                <w:sz w:val="16"/>
                <w:szCs w:val="16"/>
                <w:lang w:eastAsia="zh-TW"/>
              </w:rPr>
              <w:t>、</w:t>
            </w:r>
            <w:r w:rsidRPr="00D2556E">
              <w:rPr>
                <w:rFonts w:hint="eastAsia"/>
                <w:kern w:val="0"/>
                <w:sz w:val="16"/>
                <w:szCs w:val="16"/>
                <w:lang w:eastAsia="zh-TW"/>
              </w:rPr>
              <w:t>Lots</w:t>
            </w: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&amp; </w:t>
            </w:r>
            <w:r w:rsidRPr="00D2556E">
              <w:rPr>
                <w:kern w:val="0"/>
                <w:sz w:val="16"/>
                <w:szCs w:val="16"/>
              </w:rPr>
              <w:t>Buildings</w:t>
            </w:r>
          </w:p>
        </w:tc>
        <w:tc>
          <w:tcPr>
            <w:tcW w:w="11358" w:type="dxa"/>
            <w:gridSpan w:val="10"/>
            <w:tcBorders>
              <w:left w:val="single" w:sz="4" w:space="0" w:color="auto"/>
            </w:tcBorders>
            <w:vAlign w:val="center"/>
          </w:tcPr>
          <w:p w14:paraId="464672A5" w14:textId="206E3D9E" w:rsidR="007D19B7" w:rsidRPr="00D2556E" w:rsidRDefault="007D19B7" w:rsidP="000039BF">
            <w:pPr>
              <w:widowControl/>
              <w:spacing w:line="240" w:lineRule="exact"/>
              <w:ind w:firstLine="0"/>
              <w:rPr>
                <w:kern w:val="0"/>
                <w:sz w:val="16"/>
                <w:szCs w:val="16"/>
                <w:u w:val="single"/>
              </w:rPr>
            </w:pPr>
            <w:r w:rsidRPr="00D2556E">
              <w:rPr>
                <w:kern w:val="0"/>
                <w:sz w:val="16"/>
                <w:szCs w:val="16"/>
              </w:rPr>
              <w:t>（</w:t>
            </w:r>
            <w:r w:rsidR="00341824" w:rsidRPr="00D2556E">
              <w:rPr>
                <w:kern w:val="0"/>
                <w:sz w:val="16"/>
                <w:szCs w:val="16"/>
              </w:rPr>
              <w:t>Fo</w:t>
            </w:r>
            <w:r w:rsidRPr="00D2556E">
              <w:rPr>
                <w:rFonts w:hint="cs"/>
                <w:kern w:val="0"/>
                <w:sz w:val="16"/>
                <w:szCs w:val="16"/>
              </w:rPr>
              <w:t xml:space="preserve">r official </w:t>
            </w:r>
            <w:r w:rsidRPr="00D2556E">
              <w:rPr>
                <w:kern w:val="0"/>
                <w:sz w:val="16"/>
                <w:szCs w:val="16"/>
              </w:rPr>
              <w:t>u</w:t>
            </w:r>
            <w:r w:rsidRPr="00D2556E">
              <w:rPr>
                <w:rFonts w:hint="cs"/>
                <w:kern w:val="0"/>
                <w:sz w:val="16"/>
                <w:szCs w:val="16"/>
              </w:rPr>
              <w:t xml:space="preserve">se </w:t>
            </w:r>
            <w:r w:rsidRPr="00D2556E">
              <w:rPr>
                <w:kern w:val="0"/>
                <w:sz w:val="16"/>
                <w:szCs w:val="16"/>
              </w:rPr>
              <w:t>o</w:t>
            </w:r>
            <w:r w:rsidRPr="00D2556E">
              <w:rPr>
                <w:rFonts w:hint="cs"/>
                <w:kern w:val="0"/>
                <w:sz w:val="16"/>
                <w:szCs w:val="16"/>
              </w:rPr>
              <w:t>nly</w:t>
            </w:r>
            <w:r w:rsidRPr="00D2556E">
              <w:rPr>
                <w:kern w:val="0"/>
                <w:sz w:val="16"/>
                <w:szCs w:val="16"/>
              </w:rPr>
              <w:t>）</w:t>
            </w:r>
          </w:p>
        </w:tc>
      </w:tr>
      <w:tr w:rsidR="00D2556E" w:rsidRPr="00D2556E" w14:paraId="0DCDC9DE" w14:textId="77777777" w:rsidTr="003652CC">
        <w:trPr>
          <w:trHeight w:val="425"/>
          <w:jc w:val="center"/>
        </w:trPr>
        <w:tc>
          <w:tcPr>
            <w:tcW w:w="7563" w:type="dxa"/>
            <w:gridSpan w:val="8"/>
            <w:vAlign w:val="center"/>
          </w:tcPr>
          <w:p w14:paraId="114C0226" w14:textId="12B10EC7" w:rsidR="007D19B7" w:rsidRPr="00D2556E" w:rsidRDefault="007D19B7" w:rsidP="007D19B7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5.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 xml:space="preserve">Current </w:t>
            </w:r>
            <w:r w:rsidR="00726D1F" w:rsidRPr="00D2556E">
              <w:rPr>
                <w:kern w:val="0"/>
                <w:sz w:val="16"/>
                <w:szCs w:val="16"/>
              </w:rPr>
              <w:t>room layout</w:t>
            </w:r>
            <w:r w:rsidRPr="00D2556E">
              <w:rPr>
                <w:kern w:val="0"/>
                <w:sz w:val="16"/>
                <w:szCs w:val="16"/>
              </w:rPr>
              <w:t xml:space="preserve"> and structure of the building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47EC0109" w14:textId="28260176" w:rsidR="007D19B7" w:rsidRPr="00D2556E" w:rsidRDefault="000039BF" w:rsidP="000039BF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 xml:space="preserve">   </w:t>
            </w:r>
            <w:r w:rsidR="007D19B7" w:rsidRPr="00D2556E">
              <w:rPr>
                <w:kern w:val="0"/>
                <w:sz w:val="16"/>
                <w:szCs w:val="16"/>
              </w:rPr>
              <w:t xml:space="preserve">Room </w:t>
            </w:r>
            <w:r w:rsidR="00785B20" w:rsidRPr="00D2556E">
              <w:rPr>
                <w:kern w:val="0"/>
                <w:sz w:val="16"/>
                <w:szCs w:val="16"/>
              </w:rPr>
              <w:t xml:space="preserve"> </w:t>
            </w:r>
            <w:r w:rsidR="007D19B7" w:rsidRPr="00D2556E">
              <w:rPr>
                <w:kern w:val="0"/>
                <w:sz w:val="16"/>
                <w:szCs w:val="16"/>
              </w:rPr>
              <w:t xml:space="preserve">  Living /Dining room   </w:t>
            </w:r>
            <w:r w:rsidR="00785B20" w:rsidRPr="00D2556E">
              <w:rPr>
                <w:kern w:val="0"/>
                <w:sz w:val="16"/>
                <w:szCs w:val="16"/>
              </w:rPr>
              <w:t xml:space="preserve"> </w:t>
            </w:r>
            <w:r w:rsidR="007D19B7" w:rsidRPr="00D2556E">
              <w:rPr>
                <w:kern w:val="0"/>
                <w:sz w:val="16"/>
                <w:szCs w:val="16"/>
              </w:rPr>
              <w:t xml:space="preserve"> Bathroom    </w:t>
            </w:r>
            <w:r w:rsidR="00785B20" w:rsidRPr="00D2556E">
              <w:rPr>
                <w:kern w:val="0"/>
                <w:sz w:val="16"/>
                <w:szCs w:val="16"/>
              </w:rPr>
              <w:t xml:space="preserve">   </w:t>
            </w:r>
            <w:r w:rsidR="007D19B7" w:rsidRPr="00D2556E">
              <w:rPr>
                <w:kern w:val="0"/>
                <w:sz w:val="16"/>
                <w:szCs w:val="16"/>
              </w:rPr>
              <w:t>□</w:t>
            </w:r>
            <w:r w:rsidR="00785B20" w:rsidRPr="00D2556E">
              <w:rPr>
                <w:kern w:val="0"/>
                <w:sz w:val="16"/>
                <w:szCs w:val="16"/>
              </w:rPr>
              <w:t>Open space</w:t>
            </w:r>
          </w:p>
        </w:tc>
        <w:tc>
          <w:tcPr>
            <w:tcW w:w="4251" w:type="dxa"/>
            <w:gridSpan w:val="4"/>
            <w:vAlign w:val="center"/>
          </w:tcPr>
          <w:p w14:paraId="001DFD9A" w14:textId="6BB0992D" w:rsidR="007D19B7" w:rsidRPr="00D2556E" w:rsidRDefault="007D19B7" w:rsidP="007D19B7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6.</w:t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="00061FCA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With a </w:t>
            </w:r>
            <w:r w:rsidR="005B5818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residents</w:t>
            </w:r>
            <w:r w:rsidR="00FB7428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c</w:t>
            </w:r>
            <w:r w:rsidR="005B5818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ommittee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43F09E7F" w14:textId="7CBAFF0F" w:rsidR="007D19B7" w:rsidRPr="00D2556E" w:rsidRDefault="007D19B7" w:rsidP="007D19B7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□Yes    □No</w:t>
            </w:r>
          </w:p>
        </w:tc>
        <w:tc>
          <w:tcPr>
            <w:tcW w:w="3705" w:type="dxa"/>
            <w:gridSpan w:val="3"/>
            <w:vAlign w:val="center"/>
          </w:tcPr>
          <w:p w14:paraId="1B98E690" w14:textId="3D1F2A12" w:rsidR="007D19B7" w:rsidRPr="00D2556E" w:rsidRDefault="007D19B7" w:rsidP="007D19B7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7.</w:t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="00C37BEB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With 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levators</w:t>
            </w:r>
            <w:r w:rsidR="00E67FB1"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installed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00FD3B04" w14:textId="40E69A10" w:rsidR="007D19B7" w:rsidRPr="00D2556E" w:rsidRDefault="00B43C40" w:rsidP="00B43C40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hint="eastAsia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</w:t>
            </w:r>
            <w:r w:rsidR="007D19B7" w:rsidRPr="00D2556E">
              <w:rPr>
                <w:kern w:val="0"/>
                <w:sz w:val="16"/>
                <w:szCs w:val="16"/>
              </w:rPr>
              <w:t>□</w:t>
            </w:r>
            <w:r w:rsidRPr="00D2556E">
              <w:rPr>
                <w:kern w:val="0"/>
                <w:sz w:val="16"/>
                <w:szCs w:val="16"/>
              </w:rPr>
              <w:t xml:space="preserve">Yes  </w:t>
            </w:r>
            <w:r w:rsidR="007D19B7" w:rsidRPr="00D2556E">
              <w:rPr>
                <w:kern w:val="0"/>
                <w:sz w:val="16"/>
                <w:szCs w:val="16"/>
              </w:rPr>
              <w:t xml:space="preserve"> □No</w:t>
            </w:r>
          </w:p>
        </w:tc>
      </w:tr>
      <w:tr w:rsidR="00D2556E" w:rsidRPr="00D2556E" w14:paraId="5EC7F24B" w14:textId="77777777" w:rsidTr="00C17A06">
        <w:trPr>
          <w:trHeight w:val="723"/>
          <w:jc w:val="center"/>
        </w:trPr>
        <w:tc>
          <w:tcPr>
            <w:tcW w:w="2459" w:type="dxa"/>
            <w:gridSpan w:val="4"/>
            <w:tcBorders>
              <w:right w:val="dotted" w:sz="4" w:space="0" w:color="auto"/>
            </w:tcBorders>
            <w:vAlign w:val="center"/>
          </w:tcPr>
          <w:p w14:paraId="2AC61315" w14:textId="7A81FF6D" w:rsidR="007D19B7" w:rsidRPr="00D2556E" w:rsidRDefault="007D19B7" w:rsidP="000039BF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 xml:space="preserve"> 8.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Total Transaction Price</w:t>
            </w:r>
          </w:p>
          <w:p w14:paraId="0BD6CBE9" w14:textId="40D10C7F" w:rsidR="007D19B7" w:rsidRPr="00D2556E" w:rsidRDefault="00E70DEA" w:rsidP="00E70DEA">
            <w:pPr>
              <w:widowControl/>
              <w:spacing w:line="280" w:lineRule="exact"/>
              <w:ind w:leftChars="47" w:left="199" w:hangingChars="47" w:hanging="81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(</w:t>
            </w:r>
            <w:r w:rsidR="007D19B7" w:rsidRPr="00D2556E">
              <w:rPr>
                <w:kern w:val="0"/>
                <w:sz w:val="16"/>
                <w:szCs w:val="16"/>
              </w:rPr>
              <w:t>Including parking space price)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</w:tcBorders>
            <w:vAlign w:val="bottom"/>
          </w:tcPr>
          <w:p w14:paraId="4A59591C" w14:textId="5EB92586" w:rsidR="007D19B7" w:rsidRPr="00D2556E" w:rsidRDefault="007D19B7" w:rsidP="007D19B7">
            <w:pPr>
              <w:suppressAutoHyphens w:val="0"/>
              <w:spacing w:afterLines="20" w:after="48" w:line="360" w:lineRule="exact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NT$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                  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374" w:type="dxa"/>
            <w:gridSpan w:val="8"/>
            <w:tcBorders>
              <w:left w:val="dotted" w:sz="4" w:space="0" w:color="auto"/>
            </w:tcBorders>
            <w:vAlign w:val="center"/>
          </w:tcPr>
          <w:p w14:paraId="52D0C0EA" w14:textId="0C46491A" w:rsidR="007D19B7" w:rsidRPr="00D2556E" w:rsidRDefault="007D19B7" w:rsidP="007D19B7">
            <w:pPr>
              <w:suppressAutoHyphens w:val="0"/>
              <w:spacing w:line="320" w:lineRule="exact"/>
              <w:ind w:left="34"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9.</w:t>
            </w:r>
            <w:r w:rsidRPr="00D2556E">
              <w:rPr>
                <w:kern w:val="0"/>
                <w:sz w:val="16"/>
                <w:szCs w:val="16"/>
              </w:rPr>
              <w:t xml:space="preserve">Parking space information </w:t>
            </w:r>
          </w:p>
          <w:p w14:paraId="73166563" w14:textId="2153D487" w:rsidR="007D19B7" w:rsidRPr="00D2556E" w:rsidRDefault="007D19B7" w:rsidP="007D19B7">
            <w:pPr>
              <w:suppressAutoHyphens w:val="0"/>
              <w:spacing w:line="320" w:lineRule="exact"/>
              <w:ind w:left="34"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spacing w:val="0"/>
                <w:kern w:val="0"/>
                <w:sz w:val="16"/>
                <w:szCs w:val="16"/>
                <w:lang w:eastAsia="zh-TW"/>
              </w:rPr>
              <w:t>①</w:t>
            </w:r>
            <w:r w:rsidRPr="00D2556E">
              <w:rPr>
                <w:kern w:val="0"/>
                <w:sz w:val="16"/>
                <w:szCs w:val="16"/>
              </w:rPr>
              <w:t>No parking space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</w:p>
          <w:p w14:paraId="0DF5DD50" w14:textId="18F42E5A" w:rsidR="007D19B7" w:rsidRPr="00D2556E" w:rsidRDefault="007D19B7" w:rsidP="007D19B7">
            <w:pPr>
              <w:suppressAutoHyphens w:val="0"/>
              <w:spacing w:line="320" w:lineRule="exact"/>
              <w:ind w:left="34"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rFonts w:ascii="新細明體" w:eastAsia="新細明體" w:hAnsi="新細明體" w:cs="新細明體" w:hint="eastAsia"/>
                <w:spacing w:val="0"/>
                <w:kern w:val="0"/>
                <w:sz w:val="16"/>
                <w:szCs w:val="16"/>
                <w:lang w:eastAsia="zh-TW"/>
              </w:rPr>
              <w:t>②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Quantity of p</w:t>
            </w:r>
            <w:r w:rsidRPr="00D2556E">
              <w:rPr>
                <w:kern w:val="0"/>
                <w:sz w:val="16"/>
                <w:szCs w:val="16"/>
              </w:rPr>
              <w:t>arking space(s)</w:t>
            </w:r>
            <w:r w:rsidR="00603137"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</w:p>
          <w:p w14:paraId="4A701F0A" w14:textId="77777777" w:rsidR="00C17A06" w:rsidRPr="00D2556E" w:rsidRDefault="007D19B7" w:rsidP="00C17A06">
            <w:pPr>
              <w:suppressAutoHyphens w:val="0"/>
              <w:spacing w:line="320" w:lineRule="exact"/>
              <w:ind w:left="34"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kern w:val="0"/>
                <w:sz w:val="16"/>
                <w:szCs w:val="16"/>
              </w:rPr>
              <w:t>Separately priced, the total price of the parking space(s) is NT$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    </w:t>
            </w:r>
          </w:p>
          <w:p w14:paraId="39286C1A" w14:textId="25BB3F23" w:rsidR="007D19B7" w:rsidRPr="00D2556E" w:rsidRDefault="007D19B7" w:rsidP="000039BF">
            <w:pPr>
              <w:suppressAutoHyphens w:val="0"/>
              <w:spacing w:line="320" w:lineRule="exact"/>
              <w:ind w:left="34"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kern w:val="0"/>
                <w:sz w:val="16"/>
                <w:szCs w:val="16"/>
              </w:rPr>
              <w:t>□Not separately priced and included in the total transaction price</w:t>
            </w:r>
          </w:p>
        </w:tc>
      </w:tr>
      <w:tr w:rsidR="00D2556E" w:rsidRPr="00D2556E" w14:paraId="1CD31B50" w14:textId="77777777" w:rsidTr="008526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9"/>
          <w:jc w:val="center"/>
        </w:trPr>
        <w:tc>
          <w:tcPr>
            <w:tcW w:w="15519" w:type="dxa"/>
            <w:gridSpan w:val="15"/>
            <w:vAlign w:val="center"/>
          </w:tcPr>
          <w:p w14:paraId="37A700B6" w14:textId="55498781" w:rsidR="007D19B7" w:rsidRPr="00D2556E" w:rsidRDefault="007D19B7" w:rsidP="00044717">
            <w:pPr>
              <w:suppressAutoHyphens w:val="0"/>
              <w:spacing w:line="-300" w:lineRule="auto"/>
              <w:ind w:firstLine="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10.Inventory of parking spaces (no need to fill in for transactions without parking spaces; There is no need to fill in the field concerned if the price and area of ​​the parking space cannot be split for calculation)</w:t>
            </w:r>
          </w:p>
        </w:tc>
      </w:tr>
      <w:tr w:rsidR="00D2556E" w:rsidRPr="00D2556E" w14:paraId="0DAAAD99" w14:textId="77777777" w:rsidTr="003652C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9"/>
          <w:jc w:val="center"/>
        </w:trPr>
        <w:tc>
          <w:tcPr>
            <w:tcW w:w="573" w:type="dxa"/>
            <w:vAlign w:val="center"/>
          </w:tcPr>
          <w:p w14:paraId="69CB93B1" w14:textId="460ED256" w:rsidR="007D19B7" w:rsidRPr="00D2556E" w:rsidRDefault="007D19B7" w:rsidP="007D19B7">
            <w:pPr>
              <w:widowControl/>
              <w:ind w:leftChars="-44" w:left="-44" w:rightChars="-44" w:right="-111" w:hangingChars="39" w:hanging="67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Serial No.</w:t>
            </w:r>
          </w:p>
        </w:tc>
        <w:tc>
          <w:tcPr>
            <w:tcW w:w="7579" w:type="dxa"/>
            <w:gridSpan w:val="8"/>
            <w:vAlign w:val="center"/>
          </w:tcPr>
          <w:p w14:paraId="41EDE004" w14:textId="63AF2AE9" w:rsidR="007D19B7" w:rsidRPr="00D2556E" w:rsidRDefault="00C17A06" w:rsidP="00C17A06">
            <w:pPr>
              <w:widowControl/>
              <w:ind w:leftChars="-44" w:left="-44" w:rightChars="-44" w:right="-111" w:hangingChars="39" w:hanging="67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rFonts w:hint="cs"/>
                <w:kern w:val="0"/>
                <w:sz w:val="16"/>
                <w:szCs w:val="16"/>
              </w:rPr>
              <w:t>Types of Parking Facilities</w:t>
            </w:r>
          </w:p>
        </w:tc>
        <w:tc>
          <w:tcPr>
            <w:tcW w:w="3662" w:type="dxa"/>
            <w:gridSpan w:val="3"/>
            <w:vAlign w:val="center"/>
          </w:tcPr>
          <w:p w14:paraId="5DB7D6D0" w14:textId="446F4387" w:rsidR="007D19B7" w:rsidRPr="00D2556E" w:rsidRDefault="007D19B7" w:rsidP="007D19B7">
            <w:pPr>
              <w:widowControl/>
              <w:ind w:leftChars="-44" w:left="-44" w:rightChars="-44" w:right="-111" w:hangingChars="39" w:hanging="67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Parking Space Price (NT$ / Each)</w:t>
            </w:r>
          </w:p>
        </w:tc>
        <w:tc>
          <w:tcPr>
            <w:tcW w:w="2169" w:type="dxa"/>
            <w:vAlign w:val="center"/>
          </w:tcPr>
          <w:p w14:paraId="70B8CFD6" w14:textId="5A80EDB0" w:rsidR="007D19B7" w:rsidRPr="00D2556E" w:rsidRDefault="007D19B7" w:rsidP="007D19B7">
            <w:pPr>
              <w:widowControl/>
              <w:ind w:leftChars="-44" w:left="-44" w:rightChars="-44" w:right="-111" w:hangingChars="39" w:hanging="67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Parking Space Area</w:t>
            </w:r>
          </w:p>
        </w:tc>
        <w:tc>
          <w:tcPr>
            <w:tcW w:w="1536" w:type="dxa"/>
            <w:gridSpan w:val="2"/>
            <w:vAlign w:val="center"/>
          </w:tcPr>
          <w:p w14:paraId="7D0A429E" w14:textId="22906ADF" w:rsidR="007D19B7" w:rsidRPr="00D2556E" w:rsidRDefault="007D19B7" w:rsidP="007D19B7">
            <w:pPr>
              <w:widowControl/>
              <w:ind w:leftChars="-44" w:left="-44" w:rightChars="-44" w:right="-111" w:hangingChars="39" w:hanging="67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Floor of Parking Space</w:t>
            </w:r>
          </w:p>
        </w:tc>
      </w:tr>
      <w:tr w:rsidR="00D2556E" w:rsidRPr="00D2556E" w14:paraId="09A33D0C" w14:textId="77777777" w:rsidTr="003652C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573" w:type="dxa"/>
            <w:vAlign w:val="center"/>
          </w:tcPr>
          <w:p w14:paraId="67D28658" w14:textId="77777777" w:rsidR="007D19B7" w:rsidRPr="00D2556E" w:rsidRDefault="007D19B7" w:rsidP="007D19B7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79" w:type="dxa"/>
            <w:gridSpan w:val="8"/>
          </w:tcPr>
          <w:p w14:paraId="1912309E" w14:textId="2A498CA9" w:rsidR="005F6F66" w:rsidRPr="00D2556E" w:rsidRDefault="007D19B7" w:rsidP="001A21DD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="0001091E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>T</w:t>
            </w:r>
            <w:r w:rsidR="007E1EFC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hrough </w:t>
            </w:r>
            <w:r w:rsidR="006A6B5A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Ramps to</w:t>
            </w:r>
            <w:r w:rsidR="00F2584C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P</w:t>
            </w:r>
            <w:r w:rsidR="007C6E65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arking</w:t>
            </w:r>
            <w:r w:rsidR="003A06EC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="00161CF2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Space</w:t>
            </w:r>
            <w:r w:rsidR="00EB0A5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(on the floor) </w:t>
            </w:r>
            <w:r w:rsidR="008E2C7F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="007E1EFC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="00310B0D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Mechaniz</w:t>
            </w:r>
            <w:r w:rsidR="00F2584C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ed </w:t>
            </w:r>
            <w:r w:rsidR="00CA536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Car lift to</w:t>
            </w:r>
            <w:r w:rsidR="003A06EC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Parking </w:t>
            </w:r>
            <w:r w:rsidR="00161CF2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Space</w:t>
            </w:r>
            <w:r w:rsidR="00EB0A5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(on the floor)</w:t>
            </w:r>
            <w:r w:rsidR="007C6E65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="00D27A1C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>Through</w:t>
            </w:r>
            <w:r w:rsidR="00350148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 </w:t>
            </w:r>
            <w:r w:rsidR="00350148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Ramps</w:t>
            </w:r>
            <w:r w:rsidR="00CA536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to </w:t>
            </w:r>
            <w:r w:rsidR="00E075D7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Mechaniz</w:t>
            </w:r>
            <w:r w:rsidR="005F6F66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ed</w:t>
            </w:r>
            <w:r w:rsidR="00350148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Stacker</w:t>
            </w:r>
            <w:r w:rsidR="00E91658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</w:t>
            </w:r>
            <w:r w:rsidR="00DF1451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 </w:t>
            </w:r>
          </w:p>
          <w:p w14:paraId="2860B8CF" w14:textId="1AD79B37" w:rsidR="006A6B5A" w:rsidRPr="00D2556E" w:rsidRDefault="007D19B7" w:rsidP="001A21DD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lastRenderedPageBreak/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④</w:t>
            </w:r>
            <w:r w:rsidR="00E603E1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Automated Parking </w:t>
            </w:r>
            <w:r w:rsidR="00AE4F13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System</w:t>
            </w:r>
            <w:r w:rsidR="005F6F66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(driver deposits the car, an automatic machine </w:t>
            </w:r>
            <w:r w:rsidR="00246100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then </w:t>
            </w:r>
            <w:r w:rsidR="005F6F66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collects the car in a racking system)</w:t>
            </w:r>
          </w:p>
          <w:p w14:paraId="3F804BB8" w14:textId="5E28D231" w:rsidR="007D19B7" w:rsidRPr="00D2556E" w:rsidRDefault="007D19B7" w:rsidP="00FD6FD2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⑤</w:t>
            </w:r>
            <w:r w:rsidR="00527F63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>Automa</w:t>
            </w:r>
            <w:r w:rsidR="00527F63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="00527F63"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ed Tower </w:t>
            </w:r>
            <w:r w:rsidR="00527F63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Parking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⑥</w:t>
            </w:r>
            <w:r w:rsidR="00FD6FD2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Ground Floor</w:t>
            </w:r>
            <w:r w:rsidR="006102FC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Parking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  <w:vertAlign w:val="superscript"/>
              </w:rPr>
              <w:t>st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floor)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⑦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Others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</w:t>
            </w:r>
          </w:p>
        </w:tc>
        <w:tc>
          <w:tcPr>
            <w:tcW w:w="3662" w:type="dxa"/>
            <w:gridSpan w:val="3"/>
            <w:vAlign w:val="bottom"/>
          </w:tcPr>
          <w:p w14:paraId="37E5B726" w14:textId="5DD50B11" w:rsidR="007D19B7" w:rsidRPr="00D2556E" w:rsidRDefault="007D19B7" w:rsidP="007D19B7">
            <w:pPr>
              <w:widowControl/>
              <w:spacing w:line="480" w:lineRule="exact"/>
              <w:ind w:firstLine="0"/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lastRenderedPageBreak/>
              <w:t xml:space="preserve">   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NT$                     </w:t>
            </w:r>
          </w:p>
        </w:tc>
        <w:tc>
          <w:tcPr>
            <w:tcW w:w="2169" w:type="dxa"/>
            <w:vAlign w:val="bottom"/>
          </w:tcPr>
          <w:p w14:paraId="02AFF677" w14:textId="77777777" w:rsidR="007D19B7" w:rsidRPr="00D2556E" w:rsidRDefault="007D19B7" w:rsidP="007D19B7">
            <w:pPr>
              <w:widowControl/>
              <w:spacing w:line="480" w:lineRule="exact"/>
              <w:ind w:rightChars="-40" w:right="-101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rFonts w:eastAsia="微軟正黑體"/>
                <w:b/>
                <w:kern w:val="0"/>
                <w:sz w:val="16"/>
                <w:szCs w:val="16"/>
              </w:rPr>
              <w:t xml:space="preserve"> .</w:t>
            </w:r>
            <w:r w:rsidRPr="00D2556E">
              <w:rPr>
                <w:rFonts w:eastAsia="微軟正黑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m</w:t>
            </w:r>
            <w:r w:rsidRPr="00D2556E">
              <w:rPr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6" w:type="dxa"/>
            <w:gridSpan w:val="2"/>
          </w:tcPr>
          <w:p w14:paraId="338ED58C" w14:textId="77777777" w:rsidR="007D19B7" w:rsidRPr="00D2556E" w:rsidRDefault="007D19B7" w:rsidP="007D19B7">
            <w:pPr>
              <w:widowControl/>
              <w:spacing w:line="480" w:lineRule="exact"/>
              <w:jc w:val="center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5C4B53D7" w14:textId="77777777" w:rsidTr="003652C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573" w:type="dxa"/>
            <w:vAlign w:val="center"/>
          </w:tcPr>
          <w:p w14:paraId="5669B007" w14:textId="77777777" w:rsidR="00966FAB" w:rsidRPr="00D2556E" w:rsidRDefault="00966FAB" w:rsidP="00966FAB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79" w:type="dxa"/>
            <w:gridSpan w:val="8"/>
          </w:tcPr>
          <w:p w14:paraId="750AFCB4" w14:textId="77777777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Ramps to Parking Space(on the floor)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Mechanized Car lift to Parking Space(on the floor) 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Ramps to Mechanized Stackers  </w:t>
            </w:r>
          </w:p>
          <w:p w14:paraId="418D7C27" w14:textId="77777777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④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Automated Parking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System(driver deposits the car, an automatic machine then collects the car in a racking system)</w:t>
            </w:r>
          </w:p>
          <w:p w14:paraId="3081D067" w14:textId="6ED1C0A3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⑤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>Automa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ed Tower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Parking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⑥</w:t>
            </w:r>
            <w:r w:rsidR="00FD6FD2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Ground Floor Parking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  <w:vertAlign w:val="superscript"/>
              </w:rPr>
              <w:t>st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floor)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⑦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Others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</w:t>
            </w:r>
          </w:p>
        </w:tc>
        <w:tc>
          <w:tcPr>
            <w:tcW w:w="3662" w:type="dxa"/>
            <w:gridSpan w:val="3"/>
            <w:vAlign w:val="bottom"/>
          </w:tcPr>
          <w:p w14:paraId="7F24CB3E" w14:textId="3E7C7C7C" w:rsidR="00966FAB" w:rsidRPr="00D2556E" w:rsidRDefault="00966FAB" w:rsidP="00966FAB">
            <w:pPr>
              <w:widowControl/>
              <w:spacing w:line="480" w:lineRule="exact"/>
              <w:ind w:firstLine="0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NT$                     </w:t>
            </w:r>
          </w:p>
        </w:tc>
        <w:tc>
          <w:tcPr>
            <w:tcW w:w="2169" w:type="dxa"/>
            <w:vAlign w:val="bottom"/>
          </w:tcPr>
          <w:p w14:paraId="419602D5" w14:textId="77777777" w:rsidR="00966FAB" w:rsidRPr="00D2556E" w:rsidRDefault="00966FAB" w:rsidP="00966FAB">
            <w:pPr>
              <w:widowControl/>
              <w:spacing w:line="480" w:lineRule="exact"/>
              <w:ind w:rightChars="-40" w:right="-101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rFonts w:eastAsia="微軟正黑體"/>
                <w:b/>
                <w:kern w:val="0"/>
                <w:sz w:val="16"/>
                <w:szCs w:val="16"/>
              </w:rPr>
              <w:t xml:space="preserve"> .</w:t>
            </w:r>
            <w:r w:rsidRPr="00D2556E">
              <w:rPr>
                <w:rFonts w:eastAsia="微軟正黑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m</w:t>
            </w:r>
            <w:r w:rsidRPr="00D2556E">
              <w:rPr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6" w:type="dxa"/>
            <w:gridSpan w:val="2"/>
          </w:tcPr>
          <w:p w14:paraId="32F78237" w14:textId="77777777" w:rsidR="00966FAB" w:rsidRPr="00D2556E" w:rsidRDefault="00966FAB" w:rsidP="00966FAB">
            <w:pPr>
              <w:widowControl/>
              <w:spacing w:line="480" w:lineRule="exact"/>
              <w:jc w:val="center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2004EE8F" w14:textId="77777777" w:rsidTr="003652C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573" w:type="dxa"/>
            <w:vAlign w:val="center"/>
          </w:tcPr>
          <w:p w14:paraId="50DC5378" w14:textId="77777777" w:rsidR="00966FAB" w:rsidRPr="00D2556E" w:rsidRDefault="00966FAB" w:rsidP="00966FAB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79" w:type="dxa"/>
            <w:gridSpan w:val="8"/>
          </w:tcPr>
          <w:p w14:paraId="1CC14C6E" w14:textId="77777777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Ramps to Parking Space(on the floor)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Mechanized Car lift to Parking Space(on the floor) 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Ramps to Mechanized Stackers  </w:t>
            </w:r>
          </w:p>
          <w:p w14:paraId="3E9DE12B" w14:textId="77777777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④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Automated Parking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System(driver deposits the car, an automatic machine then collects the car in a racking system)</w:t>
            </w:r>
          </w:p>
          <w:p w14:paraId="1CB45A2E" w14:textId="689BA39E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⑤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>Automa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ed Tower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Parking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⑥</w:t>
            </w:r>
            <w:r w:rsidR="00FD6FD2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Ground Floor Parking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  <w:vertAlign w:val="superscript"/>
              </w:rPr>
              <w:t>st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floor)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⑦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Others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</w:t>
            </w:r>
          </w:p>
        </w:tc>
        <w:tc>
          <w:tcPr>
            <w:tcW w:w="3662" w:type="dxa"/>
            <w:gridSpan w:val="3"/>
            <w:vAlign w:val="bottom"/>
          </w:tcPr>
          <w:p w14:paraId="4DF4501B" w14:textId="3670D61C" w:rsidR="00966FAB" w:rsidRPr="00D2556E" w:rsidRDefault="00966FAB" w:rsidP="00966FAB">
            <w:pPr>
              <w:widowControl/>
              <w:spacing w:line="480" w:lineRule="exact"/>
              <w:ind w:firstLine="0"/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NT$                     </w:t>
            </w:r>
          </w:p>
        </w:tc>
        <w:tc>
          <w:tcPr>
            <w:tcW w:w="2169" w:type="dxa"/>
            <w:vAlign w:val="bottom"/>
          </w:tcPr>
          <w:p w14:paraId="30B1FAE5" w14:textId="77777777" w:rsidR="00966FAB" w:rsidRPr="00D2556E" w:rsidRDefault="00966FAB" w:rsidP="00966FAB">
            <w:pPr>
              <w:widowControl/>
              <w:spacing w:line="480" w:lineRule="exact"/>
              <w:ind w:rightChars="-40" w:right="-101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rFonts w:eastAsia="微軟正黑體"/>
                <w:b/>
                <w:kern w:val="0"/>
                <w:sz w:val="16"/>
                <w:szCs w:val="16"/>
              </w:rPr>
              <w:t xml:space="preserve"> .</w:t>
            </w:r>
            <w:r w:rsidRPr="00D2556E">
              <w:rPr>
                <w:rFonts w:eastAsia="微軟正黑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m</w:t>
            </w:r>
            <w:r w:rsidRPr="00D2556E">
              <w:rPr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6" w:type="dxa"/>
            <w:gridSpan w:val="2"/>
          </w:tcPr>
          <w:p w14:paraId="36F2E9ED" w14:textId="77777777" w:rsidR="00966FAB" w:rsidRPr="00D2556E" w:rsidRDefault="00966FAB" w:rsidP="00966FAB">
            <w:pPr>
              <w:widowControl/>
              <w:spacing w:line="480" w:lineRule="exact"/>
              <w:jc w:val="center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343A9761" w14:textId="77777777" w:rsidTr="003652C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  <w:jc w:val="center"/>
        </w:trPr>
        <w:tc>
          <w:tcPr>
            <w:tcW w:w="573" w:type="dxa"/>
            <w:vAlign w:val="center"/>
          </w:tcPr>
          <w:p w14:paraId="7840A608" w14:textId="77777777" w:rsidR="00966FAB" w:rsidRPr="00D2556E" w:rsidRDefault="00966FAB" w:rsidP="00966FAB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579" w:type="dxa"/>
            <w:gridSpan w:val="8"/>
          </w:tcPr>
          <w:p w14:paraId="5963A39A" w14:textId="77777777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①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Ramps to Parking Space(on the floor)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Mechanized Car lift to Parking Space(on the floor) 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Through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Ramps to Mechanized Stackers  </w:t>
            </w:r>
          </w:p>
          <w:p w14:paraId="5E882276" w14:textId="77777777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④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Automated Parking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System(driver deposits the car, an automatic machine then collects the car in a racking system)</w:t>
            </w:r>
          </w:p>
          <w:p w14:paraId="0B4C9337" w14:textId="71B5CCC3" w:rsidR="00966FAB" w:rsidRPr="00D2556E" w:rsidRDefault="00966FAB" w:rsidP="00966FAB">
            <w:pPr>
              <w:suppressAutoHyphens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⑤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>Automa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</w:t>
            </w:r>
            <w:r w:rsidRPr="00D2556E">
              <w:rPr>
                <w:rFonts w:ascii="新細明體" w:eastAsia="新細明體" w:hAnsi="新細明體" w:cs="新細明體" w:hint="cs"/>
                <w:kern w:val="0"/>
                <w:sz w:val="16"/>
                <w:szCs w:val="16"/>
              </w:rPr>
              <w:t xml:space="preserve">ed Tower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Parking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⑥</w:t>
            </w:r>
            <w:r w:rsidR="00FD6FD2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Ground Floor Parking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  <w:vertAlign w:val="superscript"/>
              </w:rPr>
              <w:t>st</w:t>
            </w:r>
            <w:r w:rsidR="006F0F3E"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floor)</w:t>
            </w:r>
            <w:r w:rsidRPr="00D255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□</w:t>
            </w: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⑦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Others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</w:t>
            </w:r>
          </w:p>
        </w:tc>
        <w:tc>
          <w:tcPr>
            <w:tcW w:w="3662" w:type="dxa"/>
            <w:gridSpan w:val="3"/>
            <w:vAlign w:val="bottom"/>
          </w:tcPr>
          <w:p w14:paraId="13B85024" w14:textId="62E194CA" w:rsidR="00966FAB" w:rsidRPr="00D2556E" w:rsidRDefault="00966FAB" w:rsidP="00966FAB">
            <w:pPr>
              <w:widowControl/>
              <w:spacing w:line="480" w:lineRule="exact"/>
              <w:ind w:firstLine="0"/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NT$                     </w:t>
            </w:r>
          </w:p>
        </w:tc>
        <w:tc>
          <w:tcPr>
            <w:tcW w:w="2169" w:type="dxa"/>
            <w:vAlign w:val="bottom"/>
          </w:tcPr>
          <w:p w14:paraId="20E74088" w14:textId="77777777" w:rsidR="00966FAB" w:rsidRPr="00D2556E" w:rsidRDefault="00966FAB" w:rsidP="00966FAB">
            <w:pPr>
              <w:widowControl/>
              <w:spacing w:line="480" w:lineRule="exact"/>
              <w:ind w:rightChars="-40" w:right="-101"/>
              <w:jc w:val="center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rFonts w:eastAsia="微軟正黑體"/>
                <w:b/>
                <w:kern w:val="0"/>
                <w:sz w:val="16"/>
                <w:szCs w:val="16"/>
              </w:rPr>
              <w:t xml:space="preserve"> .</w:t>
            </w:r>
            <w:r w:rsidRPr="00D2556E">
              <w:rPr>
                <w:rFonts w:eastAsia="微軟正黑體"/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</w:t>
            </w:r>
            <w:r w:rsidRPr="00D2556E">
              <w:rPr>
                <w:kern w:val="0"/>
                <w:sz w:val="16"/>
                <w:szCs w:val="16"/>
              </w:rPr>
              <w:t xml:space="preserve"> m</w:t>
            </w:r>
            <w:r w:rsidRPr="00D2556E">
              <w:rPr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6" w:type="dxa"/>
            <w:gridSpan w:val="2"/>
          </w:tcPr>
          <w:p w14:paraId="62A377DF" w14:textId="77777777" w:rsidR="00966FAB" w:rsidRPr="00D2556E" w:rsidRDefault="00966FAB" w:rsidP="00966FAB">
            <w:pPr>
              <w:widowControl/>
              <w:spacing w:line="480" w:lineRule="exact"/>
              <w:jc w:val="center"/>
              <w:rPr>
                <w:kern w:val="0"/>
                <w:sz w:val="16"/>
                <w:szCs w:val="16"/>
                <w:u w:val="single"/>
              </w:rPr>
            </w:pPr>
          </w:p>
        </w:tc>
      </w:tr>
      <w:tr w:rsidR="00D2556E" w:rsidRPr="00D2556E" w14:paraId="702AC2B4" w14:textId="77777777" w:rsidTr="00C7380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"/>
          <w:jc w:val="center"/>
        </w:trPr>
        <w:tc>
          <w:tcPr>
            <w:tcW w:w="15519" w:type="dxa"/>
            <w:gridSpan w:val="15"/>
            <w:tcBorders>
              <w:bottom w:val="single" w:sz="4" w:space="0" w:color="auto"/>
            </w:tcBorders>
            <w:vAlign w:val="center"/>
          </w:tcPr>
          <w:p w14:paraId="46CE3742" w14:textId="336A2248" w:rsidR="00966FAB" w:rsidRPr="00D2556E" w:rsidRDefault="00966FAB" w:rsidP="00044717">
            <w:pPr>
              <w:widowControl/>
              <w:spacing w:line="320" w:lineRule="exact"/>
              <w:ind w:leftChars="-39" w:left="-98" w:firstLine="1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11.</w:t>
            </w:r>
            <w:r w:rsidR="00044717" w:rsidRPr="00D2556E">
              <w:rPr>
                <w:kern w:val="0"/>
                <w:sz w:val="16"/>
                <w:szCs w:val="16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Remarks (There is no need to fill in the filed for those who do not have the following circumstances.)</w:t>
            </w:r>
          </w:p>
        </w:tc>
      </w:tr>
      <w:tr w:rsidR="00D2556E" w:rsidRPr="00D2556E" w14:paraId="20447041" w14:textId="77777777" w:rsidTr="003F5D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90"/>
          <w:jc w:val="center"/>
        </w:trPr>
        <w:tc>
          <w:tcPr>
            <w:tcW w:w="5291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337C6A87" w14:textId="77FDDF75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-38" w:left="30" w:rightChars="-38" w:right="-96" w:hangingChars="73" w:hanging="126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①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The total transaction price includes the following fees that are not real property prices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</w:p>
          <w:p w14:paraId="3E1012E7" w14:textId="1D1CF230" w:rsidR="00966FAB" w:rsidRPr="00D2556E" w:rsidRDefault="00966FAB" w:rsidP="003A511A">
            <w:pPr>
              <w:widowControl/>
              <w:suppressAutoHyphens w:val="0"/>
              <w:spacing w:line="311" w:lineRule="exact"/>
              <w:ind w:leftChars="-37" w:left="61" w:rightChars="-38" w:right="-96" w:hangingChars="96" w:hanging="154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(</w:t>
            </w:r>
            <w:r w:rsidRPr="002E3C6E">
              <w:rPr>
                <w:b/>
                <w:bCs/>
                <w:color w:val="FF0000"/>
                <w:spacing w:val="0"/>
                <w:kern w:val="0"/>
                <w:sz w:val="16"/>
                <w:szCs w:val="16"/>
                <w:lang w:eastAsia="zh-TW"/>
              </w:rPr>
              <w:t>There is no need to fill in this field if the total transaction price does not include the following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; If it includes the following but the price cannot be split, there is no need to fill in the price after checking the box.):</w:t>
            </w:r>
          </w:p>
          <w:p w14:paraId="3B083A30" w14:textId="1AFC2398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kern w:val="0"/>
                <w:sz w:val="16"/>
                <w:szCs w:val="16"/>
              </w:rPr>
              <w:t>□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Interior decoration fee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NT$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       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              </w:t>
            </w:r>
          </w:p>
          <w:p w14:paraId="1B7C2F0C" w14:textId="56FED4F3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 Furniture and equipment fee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NT$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         </w:t>
            </w:r>
          </w:p>
          <w:p w14:paraId="5F0E12ED" w14:textId="79F2C5E8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□Land value increment tax or other tax fee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NT$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         </w:t>
            </w:r>
          </w:p>
          <w:p w14:paraId="4803CA8D" w14:textId="0D526EC5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 Agency fee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NT$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         </w:t>
            </w:r>
          </w:p>
          <w:p w14:paraId="5392337D" w14:textId="3FD607D6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□Land registration agent service fee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NT$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         </w:t>
            </w:r>
          </w:p>
          <w:p w14:paraId="6BCEB0F4" w14:textId="1FC2E360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□Others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Fee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，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Amount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NT$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         </w:t>
            </w:r>
          </w:p>
          <w:p w14:paraId="7AE67353" w14:textId="4A5754B2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②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Transactions between related persons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28825A99" w14:textId="5C74AAF4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□Transactions between relatives, employees, co-owners or persons having other special relationships</w:t>
            </w:r>
          </w:p>
          <w:p w14:paraId="271A8377" w14:textId="38C15E80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kern w:val="0"/>
                <w:sz w:val="16"/>
                <w:szCs w:val="16"/>
              </w:rPr>
              <w:t>□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Builder and landlord joint construction case</w:t>
            </w:r>
          </w:p>
          <w:p w14:paraId="3F3232E3" w14:textId="382CBA1C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③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The building contains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6CC507CF" w14:textId="6048B2FA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□Balcony extensions    □Rooftop additions      □Mezzanine           </w:t>
            </w:r>
            <w:r w:rsidRPr="00D2556E">
              <w:rPr>
                <w:kern w:val="0"/>
                <w:sz w:val="16"/>
                <w:szCs w:val="16"/>
              </w:rPr>
              <w:t>□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Other additions       □Unregistered building </w:t>
            </w:r>
          </w:p>
          <w:p w14:paraId="256C760C" w14:textId="611D61C8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④</w:t>
            </w:r>
            <w:r w:rsidRPr="00D2556E">
              <w:rPr>
                <w:kern w:val="0"/>
                <w:sz w:val="16"/>
                <w:szCs w:val="16"/>
              </w:rPr>
              <w:t>The land contains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4CF962EE" w14:textId="4448FF52" w:rsidR="00966FAB" w:rsidRPr="00D2556E" w:rsidRDefault="00966FAB" w:rsidP="00966FAB">
            <w:pPr>
              <w:widowControl/>
              <w:suppressAutoHyphens w:val="0"/>
              <w:spacing w:line="311" w:lineRule="exact"/>
              <w:ind w:leftChars="59" w:left="159" w:hangingChars="6" w:hanging="10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□Unregistered building   □Crops    □Electro-mechanical equipment □Agricultural facilities </w:t>
            </w:r>
          </w:p>
        </w:tc>
        <w:tc>
          <w:tcPr>
            <w:tcW w:w="516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55239F" w14:textId="4540E74D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⑤</w:t>
            </w:r>
            <w:r w:rsidRPr="00D2556E">
              <w:rPr>
                <w:kern w:val="0"/>
                <w:sz w:val="16"/>
                <w:szCs w:val="16"/>
              </w:rPr>
              <w:t>Special transaction circumstances and conditions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47174F6C" w14:textId="42749650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□Rushed buying or selling  □Affected by folk customs  □Defective items   □Including a lease contract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□Blank house  □With potential benefit from reconstruction, readjustment or urban renewal</w:t>
            </w:r>
          </w:p>
          <w:p w14:paraId="4BF6B9C2" w14:textId="5BCFB836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□Fragmented land or with benefit from land consolidation</w:t>
            </w:r>
          </w:p>
          <w:p w14:paraId="184F4AE2" w14:textId="52586D77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□Return out of lending the name for registration </w:t>
            </w:r>
          </w:p>
          <w:p w14:paraId="461C1CA6" w14:textId="0AA944C2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□Affected by debtor-creditor relationship or debt off-set</w:t>
            </w:r>
          </w:p>
          <w:p w14:paraId="3F83D8BB" w14:textId="6FE1512D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□Agreement by both parties (by court judgement) to terminate the contract</w:t>
            </w:r>
          </w:p>
          <w:p w14:paraId="4F38619E" w14:textId="70452F72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□The price of the land transaction case includes the cost of future housing construction</w:t>
            </w:r>
          </w:p>
          <w:p w14:paraId="68AC867E" w14:textId="66105A90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⑥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Types of special transaction targets</w:t>
            </w:r>
            <w:r w:rsidRPr="00D2556E">
              <w:rPr>
                <w:kern w:val="0"/>
                <w:sz w:val="16"/>
                <w:szCs w:val="16"/>
              </w:rPr>
              <w:t>：</w:t>
            </w:r>
          </w:p>
          <w:p w14:paraId="70B639C0" w14:textId="65830539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rightChars="-19" w:right="-48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□Columbarium pagoda/cemetery □House with rights of superficies  □Market stall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 (inclusive) Land reservation for public facilities</w:t>
            </w:r>
          </w:p>
          <w:p w14:paraId="39457EDB" w14:textId="4A48C0E0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⑦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Transactions related to government agencies:</w:t>
            </w:r>
          </w:p>
          <w:p w14:paraId="0E439E8E" w14:textId="328399F7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□Put up for sale or sale by tender by government agencies </w:t>
            </w:r>
          </w:p>
          <w:p w14:paraId="3A206902" w14:textId="52B6A895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C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adastral clearance or sale by tender due to absence of the application for the registration of inheritance within the time limit</w:t>
            </w:r>
          </w:p>
          <w:p w14:paraId="6D4F6849" w14:textId="60AFD5F6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Purchase of land used for water conservancy</w:t>
            </w:r>
          </w:p>
          <w:p w14:paraId="08693637" w14:textId="3041741D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59" w:left="159" w:hangingChars="6" w:hanging="10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□</w:t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 xml:space="preserve"> 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Negotiations with government agencies on the purchase price</w:t>
            </w:r>
          </w:p>
          <w:p w14:paraId="797CAD11" w14:textId="5F0D78BA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⑧</w:t>
            </w:r>
            <w:r w:rsidRPr="00D2556E">
              <w:rPr>
                <w:kern w:val="0"/>
                <w:sz w:val="16"/>
                <w:szCs w:val="16"/>
              </w:rPr>
              <w:t>□Transaction of parking spaces only</w:t>
            </w:r>
          </w:p>
          <w:p w14:paraId="52E026A5" w14:textId="77777777" w:rsidR="00966FAB" w:rsidRDefault="00966FAB" w:rsidP="00232647">
            <w:pPr>
              <w:widowControl/>
              <w:suppressAutoHyphens w:val="0"/>
              <w:spacing w:line="320" w:lineRule="exact"/>
              <w:ind w:leftChars="-38" w:left="83" w:hangingChars="104" w:hanging="179"/>
              <w:jc w:val="left"/>
              <w:rPr>
                <w:kern w:val="0"/>
                <w:sz w:val="16"/>
                <w:szCs w:val="16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⑨</w:t>
            </w:r>
            <w:r w:rsidRPr="00D2556E">
              <w:rPr>
                <w:kern w:val="0"/>
                <w:sz w:val="16"/>
                <w:szCs w:val="16"/>
              </w:rPr>
              <w:t>□Pre-sale house, or separate registration cases of land and buildings</w:t>
            </w:r>
          </w:p>
          <w:p w14:paraId="1F160BE3" w14:textId="6B9221F0" w:rsidR="006D10BE" w:rsidRPr="00D2556E" w:rsidRDefault="006D10BE" w:rsidP="006D10BE">
            <w:pPr>
              <w:widowControl/>
              <w:suppressAutoHyphens w:val="0"/>
              <w:spacing w:line="320" w:lineRule="exact"/>
              <w:ind w:leftChars="40" w:left="789" w:hangingChars="400" w:hanging="688"/>
              <w:jc w:val="left"/>
              <w:rPr>
                <w:rFonts w:eastAsia="Arial Unicode MS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kern w:val="0"/>
                <w:sz w:val="16"/>
                <w:szCs w:val="16"/>
                <w:lang w:eastAsia="zh-TW"/>
              </w:rPr>
              <w:t xml:space="preserve"> </w:t>
            </w:r>
            <w:r w:rsidRPr="00AF28A0">
              <w:rPr>
                <w:color w:val="000000" w:themeColor="text1"/>
                <w:kern w:val="0"/>
                <w:sz w:val="16"/>
                <w:szCs w:val="16"/>
              </w:rPr>
              <w:t>Declaration Form Serial No. of Pre-sale House</w:t>
            </w:r>
            <w:r w:rsidRPr="00AF28A0">
              <w:rPr>
                <w:color w:val="000000" w:themeColor="text1"/>
                <w:spacing w:val="0"/>
                <w:kern w:val="0"/>
                <w:sz w:val="16"/>
                <w:szCs w:val="16"/>
                <w:lang w:eastAsia="zh-TW"/>
              </w:rPr>
              <w:t xml:space="preserve"> :</w:t>
            </w:r>
            <w:r w:rsidRPr="00AF28A0">
              <w:rPr>
                <w:color w:val="000000" w:themeColor="text1"/>
                <w:kern w:val="0"/>
                <w:sz w:val="16"/>
                <w:szCs w:val="16"/>
                <w:u w:val="single"/>
              </w:rPr>
              <w:t xml:space="preserve">               </w:t>
            </w:r>
            <w:r>
              <w:rPr>
                <w:color w:val="FF0000"/>
                <w:kern w:val="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06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2BD2B3A5" w14:textId="60A6ACFE" w:rsidR="00966FAB" w:rsidRPr="00D2556E" w:rsidRDefault="00966FAB" w:rsidP="00966FAB">
            <w:pPr>
              <w:widowControl/>
              <w:suppressAutoHyphens w:val="0"/>
              <w:spacing w:line="320" w:lineRule="exact"/>
              <w:ind w:leftChars="-38" w:left="67" w:rightChars="-38" w:right="-96" w:hangingChars="95" w:hanging="163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⑩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This transaction includes multiple pieces of land or individual land holdings with individual transaction prices. The land lot number and scope of rights declared herein are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</w:p>
          <w:p w14:paraId="0F6ED9C5" w14:textId="7579557E" w:rsidR="00966FAB" w:rsidRPr="00D2556E" w:rsidRDefault="00966FAB" w:rsidP="00966FAB">
            <w:pPr>
              <w:widowControl/>
              <w:spacing w:line="320" w:lineRule="exact"/>
              <w:ind w:leftChars="59" w:left="157" w:hangingChars="6" w:hanging="8"/>
              <w:rPr>
                <w:kern w:val="0"/>
                <w:sz w:val="16"/>
                <w:szCs w:val="16"/>
              </w:rPr>
            </w:pPr>
            <w:r w:rsidRPr="00D2556E">
              <w:rPr>
                <w:w w:val="75"/>
                <w:kern w:val="0"/>
                <w:sz w:val="16"/>
                <w:szCs w:val="16"/>
              </w:rPr>
              <w:t>Land Lot 1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w w:val="75"/>
                <w:kern w:val="0"/>
                <w:sz w:val="16"/>
                <w:szCs w:val="16"/>
              </w:rPr>
              <w:t>Scope of rights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</w:p>
          <w:p w14:paraId="6FF782D5" w14:textId="2A1C613D" w:rsidR="00966FAB" w:rsidRPr="00D2556E" w:rsidRDefault="00966FAB" w:rsidP="00966FAB">
            <w:pPr>
              <w:widowControl/>
              <w:spacing w:line="320" w:lineRule="exact"/>
              <w:ind w:leftChars="59" w:left="157" w:hangingChars="6" w:hanging="8"/>
              <w:rPr>
                <w:kern w:val="0"/>
                <w:sz w:val="16"/>
                <w:szCs w:val="16"/>
              </w:rPr>
            </w:pPr>
            <w:r w:rsidRPr="00D2556E">
              <w:rPr>
                <w:w w:val="75"/>
                <w:kern w:val="0"/>
                <w:sz w:val="16"/>
                <w:szCs w:val="16"/>
              </w:rPr>
              <w:t>Land Lot 2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w w:val="75"/>
                <w:kern w:val="0"/>
                <w:sz w:val="16"/>
                <w:szCs w:val="16"/>
              </w:rPr>
              <w:t>Scope of rights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</w:p>
          <w:p w14:paraId="2B968C96" w14:textId="02DC7AF6" w:rsidR="00966FAB" w:rsidRPr="00D2556E" w:rsidRDefault="00966FAB" w:rsidP="00966FAB">
            <w:pPr>
              <w:widowControl/>
              <w:spacing w:line="320" w:lineRule="exact"/>
              <w:ind w:leftChars="59" w:left="157" w:hangingChars="6" w:hanging="8"/>
              <w:rPr>
                <w:kern w:val="0"/>
                <w:sz w:val="16"/>
                <w:szCs w:val="16"/>
              </w:rPr>
            </w:pPr>
            <w:r w:rsidRPr="00D2556E">
              <w:rPr>
                <w:w w:val="75"/>
                <w:kern w:val="0"/>
                <w:sz w:val="16"/>
                <w:szCs w:val="16"/>
              </w:rPr>
              <w:t>Land Lot 3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w w:val="75"/>
                <w:kern w:val="0"/>
                <w:sz w:val="16"/>
                <w:szCs w:val="16"/>
              </w:rPr>
              <w:t>Scope of rights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</w:p>
          <w:p w14:paraId="6F3D99E5" w14:textId="77777777" w:rsidR="00CC268C" w:rsidRPr="00D2556E" w:rsidRDefault="00966FAB" w:rsidP="00AA6FC5">
            <w:pPr>
              <w:widowControl/>
              <w:suppressAutoHyphens w:val="0"/>
              <w:spacing w:line="320" w:lineRule="exact"/>
              <w:ind w:leftChars="-38" w:left="75" w:rightChars="-38" w:right="-96" w:hangingChars="95" w:hanging="171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rFonts w:ascii="Cambria Math" w:eastAsia="Malgun Gothic Semilight" w:hAnsi="Cambria Math" w:cs="Cambria Math"/>
                <w:kern w:val="0"/>
                <w:sz w:val="16"/>
                <w:szCs w:val="16"/>
              </w:rPr>
              <w:t>⑪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This transaction includes multiple buildings (households) with individual transaction prices. The main building number declared herein is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</w:p>
          <w:p w14:paraId="79F19C36" w14:textId="76BEE3CD" w:rsidR="00966FAB" w:rsidRPr="00D2556E" w:rsidRDefault="00CC268C" w:rsidP="00AA6FC5">
            <w:pPr>
              <w:widowControl/>
              <w:suppressAutoHyphens w:val="0"/>
              <w:spacing w:line="320" w:lineRule="exact"/>
              <w:ind w:leftChars="-38" w:left="56" w:rightChars="-38" w:right="-96" w:hangingChars="95" w:hanging="152"/>
              <w:jc w:val="left"/>
              <w:rPr>
                <w:b/>
                <w:kern w:val="0"/>
                <w:sz w:val="16"/>
                <w:szCs w:val="16"/>
                <w:u w:val="single"/>
              </w:rPr>
            </w:pP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 xml:space="preserve">  </w:t>
            </w:r>
            <w:r w:rsidR="00966FAB" w:rsidRPr="00D2556E">
              <w:rPr>
                <w:spacing w:val="0"/>
                <w:kern w:val="0"/>
                <w:sz w:val="16"/>
                <w:szCs w:val="16"/>
                <w:lang w:eastAsia="zh-TW"/>
              </w:rPr>
              <w:t>Building No.</w:t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: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   </w:t>
            </w:r>
          </w:p>
          <w:p w14:paraId="4502CE3C" w14:textId="2FFB4D17" w:rsidR="00966FAB" w:rsidRPr="00D2556E" w:rsidRDefault="00966FAB" w:rsidP="00AA6FC5">
            <w:pPr>
              <w:widowControl/>
              <w:suppressAutoHyphens w:val="0"/>
              <w:spacing w:line="320" w:lineRule="exact"/>
              <w:ind w:leftChars="-38" w:left="75" w:rightChars="-38" w:right="-96" w:hangingChars="95" w:hanging="171"/>
              <w:jc w:val="left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rFonts w:ascii="Cambria Math" w:eastAsia="Malgun Gothic Semilight" w:hAnsi="Cambria Math" w:cs="Cambria Math"/>
                <w:kern w:val="0"/>
                <w:sz w:val="16"/>
                <w:szCs w:val="16"/>
              </w:rPr>
              <w:t>⑫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If there are circumstances in Remark </w:t>
            </w:r>
            <w:r w:rsidRPr="00D2556E">
              <w:rPr>
                <w:rFonts w:ascii="新細明體" w:eastAsia="新細明體" w:hAnsi="新細明體" w:cs="新細明體" w:hint="eastAsia"/>
                <w:spacing w:val="0"/>
                <w:kern w:val="0"/>
                <w:sz w:val="16"/>
                <w:szCs w:val="16"/>
                <w:lang w:eastAsia="zh-TW"/>
              </w:rPr>
              <w:t>⑨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separate registration cases of land and buildings, or Remark </w:t>
            </w:r>
            <w:r w:rsidRPr="00D2556E">
              <w:rPr>
                <w:rFonts w:ascii="Cambria Math" w:hAnsi="Cambria Math" w:cs="Cambria Math"/>
                <w:spacing w:val="0"/>
                <w:kern w:val="0"/>
                <w:sz w:val="16"/>
                <w:szCs w:val="16"/>
                <w:lang w:eastAsia="zh-TW"/>
              </w:rPr>
              <w:t>⑪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 xml:space="preserve"> multiple buildings (households) being located on the same site, the scope of rights of the site corresponding to the building of the main building number is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：</w:t>
            </w:r>
          </w:p>
          <w:p w14:paraId="17AEAF23" w14:textId="6340DB8F" w:rsidR="00966FAB" w:rsidRPr="00D2556E" w:rsidRDefault="00966FAB" w:rsidP="00966FAB">
            <w:pPr>
              <w:widowControl/>
              <w:spacing w:line="320" w:lineRule="exact"/>
              <w:ind w:leftChars="59" w:left="157" w:hangingChars="6" w:hanging="8"/>
              <w:rPr>
                <w:kern w:val="0"/>
                <w:sz w:val="16"/>
                <w:szCs w:val="16"/>
              </w:rPr>
            </w:pPr>
            <w:r w:rsidRPr="00D2556E">
              <w:rPr>
                <w:w w:val="75"/>
                <w:kern w:val="0"/>
                <w:sz w:val="16"/>
                <w:szCs w:val="16"/>
              </w:rPr>
              <w:t>Land Lot 1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w w:val="75"/>
                <w:kern w:val="0"/>
                <w:sz w:val="16"/>
                <w:szCs w:val="16"/>
              </w:rPr>
              <w:t>Scope of rights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</w:p>
          <w:p w14:paraId="5E886FA5" w14:textId="57A7216D" w:rsidR="00966FAB" w:rsidRPr="00D2556E" w:rsidRDefault="00966FAB" w:rsidP="00966FAB">
            <w:pPr>
              <w:widowControl/>
              <w:spacing w:line="320" w:lineRule="exact"/>
              <w:ind w:leftChars="59" w:left="157" w:hangingChars="6" w:hanging="8"/>
              <w:rPr>
                <w:kern w:val="0"/>
                <w:sz w:val="16"/>
                <w:szCs w:val="16"/>
              </w:rPr>
            </w:pPr>
            <w:r w:rsidRPr="00D2556E">
              <w:rPr>
                <w:w w:val="75"/>
                <w:kern w:val="0"/>
                <w:sz w:val="16"/>
                <w:szCs w:val="16"/>
              </w:rPr>
              <w:t>Land Lot 2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w w:val="75"/>
                <w:kern w:val="0"/>
                <w:sz w:val="16"/>
                <w:szCs w:val="16"/>
              </w:rPr>
              <w:t>Scope of rights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</w:p>
          <w:p w14:paraId="01184569" w14:textId="08E08461" w:rsidR="00966FAB" w:rsidRPr="00D2556E" w:rsidRDefault="00966FAB" w:rsidP="00966FAB">
            <w:pPr>
              <w:widowControl/>
              <w:spacing w:line="320" w:lineRule="exact"/>
              <w:ind w:leftChars="59" w:left="157" w:hangingChars="6" w:hanging="8"/>
              <w:rPr>
                <w:kern w:val="0"/>
                <w:sz w:val="16"/>
                <w:szCs w:val="16"/>
              </w:rPr>
            </w:pPr>
            <w:r w:rsidRPr="00D2556E">
              <w:rPr>
                <w:w w:val="75"/>
                <w:kern w:val="0"/>
                <w:sz w:val="16"/>
                <w:szCs w:val="16"/>
              </w:rPr>
              <w:t>Land Lot 3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w w:val="75"/>
                <w:kern w:val="0"/>
                <w:sz w:val="16"/>
                <w:szCs w:val="16"/>
              </w:rPr>
              <w:t>Scope of rights</w:t>
            </w:r>
            <w:r w:rsidRPr="00D2556E">
              <w:rPr>
                <w:w w:val="75"/>
                <w:kern w:val="0"/>
                <w:sz w:val="16"/>
                <w:szCs w:val="16"/>
              </w:rPr>
              <w:t>：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     </w:t>
            </w:r>
            <w:r w:rsidRPr="00D2556E">
              <w:rPr>
                <w:spacing w:val="0"/>
                <w:kern w:val="0"/>
                <w:sz w:val="16"/>
                <w:szCs w:val="16"/>
                <w:u w:val="single"/>
                <w:lang w:eastAsia="zh-TW"/>
              </w:rPr>
              <w:t xml:space="preserve">　</w:t>
            </w:r>
          </w:p>
          <w:p w14:paraId="478D3BD7" w14:textId="617F8412" w:rsidR="00966FAB" w:rsidRPr="00D2556E" w:rsidRDefault="00966FAB" w:rsidP="00966FAB">
            <w:pPr>
              <w:widowControl/>
              <w:suppressAutoHyphens w:val="0"/>
              <w:spacing w:beforeLines="30" w:before="72" w:line="340" w:lineRule="exact"/>
              <w:ind w:leftChars="-38" w:left="91" w:hangingChars="104" w:hanging="187"/>
              <w:jc w:val="left"/>
              <w:rPr>
                <w:kern w:val="0"/>
                <w:sz w:val="16"/>
                <w:szCs w:val="16"/>
                <w:u w:val="single"/>
              </w:rPr>
            </w:pPr>
            <w:r w:rsidRPr="00D2556E">
              <w:rPr>
                <w:rFonts w:ascii="Cambria Math" w:eastAsia="Malgun Gothic Semilight" w:hAnsi="Cambria Math" w:cs="Cambria Math"/>
                <w:kern w:val="0"/>
                <w:sz w:val="16"/>
                <w:szCs w:val="16"/>
              </w:rPr>
              <w:t>⑬</w:t>
            </w:r>
            <w:r w:rsidRPr="00D2556E">
              <w:rPr>
                <w:kern w:val="0"/>
                <w:sz w:val="16"/>
                <w:szCs w:val="16"/>
              </w:rPr>
              <w:t>Others (Please specify)</w:t>
            </w:r>
            <w:r w:rsidRPr="00D2556E">
              <w:rPr>
                <w:kern w:val="0"/>
                <w:sz w:val="16"/>
                <w:szCs w:val="16"/>
              </w:rPr>
              <w:t>：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                    </w:t>
            </w:r>
          </w:p>
          <w:p w14:paraId="103D7928" w14:textId="77777777" w:rsidR="00966FAB" w:rsidRPr="00D2556E" w:rsidRDefault="00966FAB" w:rsidP="00966FAB">
            <w:pPr>
              <w:widowControl/>
              <w:spacing w:line="340" w:lineRule="exact"/>
              <w:ind w:leftChars="64" w:left="161" w:firstLineChars="12" w:firstLine="21"/>
              <w:rPr>
                <w:kern w:val="0"/>
                <w:sz w:val="16"/>
                <w:szCs w:val="16"/>
                <w:u w:val="single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                                        </w:t>
            </w:r>
          </w:p>
          <w:p w14:paraId="215DA30A" w14:textId="77777777" w:rsidR="00966FAB" w:rsidRPr="00D2556E" w:rsidRDefault="00966FAB" w:rsidP="00966FAB">
            <w:pPr>
              <w:widowControl/>
              <w:spacing w:line="340" w:lineRule="exact"/>
              <w:ind w:leftChars="64" w:left="161" w:firstLineChars="12" w:firstLine="21"/>
              <w:rPr>
                <w:kern w:val="0"/>
                <w:sz w:val="16"/>
                <w:szCs w:val="16"/>
                <w:u w:val="single"/>
              </w:rPr>
            </w:pPr>
            <w:r w:rsidRPr="00D2556E">
              <w:rPr>
                <w:kern w:val="0"/>
                <w:sz w:val="16"/>
                <w:szCs w:val="16"/>
                <w:u w:val="single"/>
              </w:rPr>
              <w:t xml:space="preserve">                              </w:t>
            </w:r>
            <w:r w:rsidRPr="00D2556E">
              <w:rPr>
                <w:kern w:val="0"/>
                <w:sz w:val="16"/>
                <w:szCs w:val="16"/>
                <w:u w:val="single"/>
                <w:lang w:eastAsia="zh-TW"/>
              </w:rPr>
              <w:t xml:space="preserve"> </w:t>
            </w:r>
            <w:r w:rsidRPr="00D2556E">
              <w:rPr>
                <w:kern w:val="0"/>
                <w:sz w:val="16"/>
                <w:szCs w:val="16"/>
                <w:u w:val="single"/>
              </w:rPr>
              <w:t xml:space="preserve">     </w:t>
            </w:r>
          </w:p>
        </w:tc>
      </w:tr>
    </w:tbl>
    <w:p w14:paraId="7C933B3C" w14:textId="36A9753C" w:rsidR="000D01EF" w:rsidRPr="00D2556E" w:rsidRDefault="00291AC7" w:rsidP="00E148CB">
      <w:pPr>
        <w:suppressAutoHyphens w:val="0"/>
        <w:spacing w:beforeLines="15" w:before="36" w:afterLines="15" w:after="36" w:line="200" w:lineRule="exact"/>
        <w:ind w:leftChars="-204" w:left="-122" w:rightChars="-205" w:right="-517" w:hangingChars="196" w:hanging="392"/>
        <w:jc w:val="center"/>
        <w:rPr>
          <w:kern w:val="0"/>
          <w:sz w:val="22"/>
          <w:szCs w:val="22"/>
        </w:rPr>
      </w:pPr>
      <w:r w:rsidRPr="00D2556E">
        <w:rPr>
          <w:spacing w:val="0"/>
          <w:kern w:val="0"/>
          <w:sz w:val="20"/>
          <w:szCs w:val="20"/>
          <w:lang w:eastAsia="zh-TW"/>
        </w:rPr>
        <w:t>-------------------------------------</w:t>
      </w:r>
      <w:r w:rsidR="00AA6FC5" w:rsidRPr="00D2556E">
        <w:rPr>
          <w:spacing w:val="0"/>
          <w:kern w:val="0"/>
          <w:sz w:val="20"/>
          <w:szCs w:val="20"/>
          <w:lang w:eastAsia="zh-TW"/>
        </w:rPr>
        <w:t xml:space="preserve"> </w:t>
      </w:r>
      <w:r w:rsidRPr="00D2556E">
        <w:rPr>
          <w:spacing w:val="0"/>
          <w:kern w:val="0"/>
          <w:sz w:val="20"/>
          <w:szCs w:val="20"/>
          <w:lang w:eastAsia="zh-TW"/>
        </w:rPr>
        <w:t>-------------------------------------</w:t>
      </w:r>
      <w:r w:rsidR="00AA6FC5" w:rsidRPr="00D2556E">
        <w:rPr>
          <w:spacing w:val="0"/>
          <w:kern w:val="0"/>
          <w:sz w:val="20"/>
          <w:szCs w:val="20"/>
          <w:lang w:eastAsia="zh-TW"/>
        </w:rPr>
        <w:t xml:space="preserve"> Divider Line </w:t>
      </w:r>
      <w:r w:rsidRPr="00D2556E">
        <w:rPr>
          <w:spacing w:val="0"/>
          <w:kern w:val="0"/>
          <w:sz w:val="20"/>
          <w:szCs w:val="20"/>
          <w:lang w:eastAsia="zh-TW"/>
        </w:rPr>
        <w:t>--------------------------------------</w:t>
      </w:r>
      <w:r w:rsidR="00AF48CA" w:rsidRPr="00D2556E">
        <w:rPr>
          <w:spacing w:val="0"/>
          <w:kern w:val="0"/>
          <w:sz w:val="20"/>
          <w:szCs w:val="20"/>
          <w:lang w:eastAsia="zh-TW"/>
        </w:rPr>
        <w:t xml:space="preserve"> </w:t>
      </w:r>
      <w:r w:rsidRPr="00D2556E">
        <w:rPr>
          <w:spacing w:val="0"/>
          <w:kern w:val="0"/>
          <w:sz w:val="20"/>
          <w:szCs w:val="20"/>
          <w:lang w:eastAsia="zh-TW"/>
        </w:rPr>
        <w:t>------------------------------------</w:t>
      </w:r>
    </w:p>
    <w:p w14:paraId="07C1A4A7" w14:textId="3B9A0177" w:rsidR="00A92A73" w:rsidRPr="00D2556E" w:rsidRDefault="00E9628C" w:rsidP="00B34E1F">
      <w:pPr>
        <w:spacing w:line="240" w:lineRule="exact"/>
        <w:ind w:leftChars="-177" w:left="-199" w:rightChars="-42" w:right="-106" w:hangingChars="137" w:hanging="247"/>
        <w:rPr>
          <w:spacing w:val="0"/>
          <w:sz w:val="18"/>
          <w:szCs w:val="18"/>
        </w:rPr>
      </w:pPr>
      <w:r w:rsidRPr="00D2556E">
        <w:rPr>
          <w:spacing w:val="0"/>
          <w:sz w:val="18"/>
          <w:szCs w:val="18"/>
          <w:highlight w:val="lightGray"/>
        </w:rPr>
        <w:t>Attach</w:t>
      </w:r>
      <w:r w:rsidR="00E26F3A" w:rsidRPr="00D2556E">
        <w:rPr>
          <w:spacing w:val="0"/>
          <w:sz w:val="18"/>
          <w:szCs w:val="18"/>
          <w:highlight w:val="lightGray"/>
        </w:rPr>
        <w:t>ed</w:t>
      </w:r>
      <w:r w:rsidRPr="00D2556E">
        <w:rPr>
          <w:spacing w:val="0"/>
          <w:sz w:val="18"/>
          <w:szCs w:val="18"/>
          <w:highlight w:val="lightGray"/>
        </w:rPr>
        <w:t xml:space="preserve"> Table</w:t>
      </w:r>
    </w:p>
    <w:p w14:paraId="6DA5D8BB" w14:textId="471E8B06" w:rsidR="00E9628C" w:rsidRPr="00D2556E" w:rsidRDefault="00590299" w:rsidP="00B34E1F">
      <w:pPr>
        <w:spacing w:line="240" w:lineRule="exact"/>
        <w:ind w:leftChars="-177" w:left="-199" w:rightChars="-42" w:right="-106" w:hangingChars="137" w:hanging="247"/>
        <w:rPr>
          <w:spacing w:val="0"/>
          <w:sz w:val="18"/>
          <w:szCs w:val="18"/>
        </w:rPr>
      </w:pPr>
      <w:r w:rsidRPr="00D2556E">
        <w:rPr>
          <w:spacing w:val="0"/>
          <w:sz w:val="18"/>
          <w:szCs w:val="18"/>
        </w:rPr>
        <w:t xml:space="preserve">   </w:t>
      </w:r>
      <w:r w:rsidR="00E9628C" w:rsidRPr="00D2556E">
        <w:rPr>
          <w:spacing w:val="0"/>
          <w:sz w:val="18"/>
          <w:szCs w:val="18"/>
        </w:rPr>
        <w:t xml:space="preserve">If there are two or more </w:t>
      </w:r>
      <w:proofErr w:type="spellStart"/>
      <w:r w:rsidR="00E9628C" w:rsidRPr="00D2556E">
        <w:rPr>
          <w:spacing w:val="0"/>
          <w:sz w:val="18"/>
          <w:szCs w:val="18"/>
        </w:rPr>
        <w:t>obligee</w:t>
      </w:r>
      <w:r w:rsidR="005B3648" w:rsidRPr="00D2556E">
        <w:rPr>
          <w:spacing w:val="0"/>
          <w:sz w:val="18"/>
          <w:szCs w:val="18"/>
        </w:rPr>
        <w:t>s</w:t>
      </w:r>
      <w:proofErr w:type="spellEnd"/>
      <w:r w:rsidR="00E9628C" w:rsidRPr="00D2556E">
        <w:rPr>
          <w:spacing w:val="0"/>
          <w:sz w:val="18"/>
          <w:szCs w:val="18"/>
        </w:rPr>
        <w:t xml:space="preserve"> or obligor</w:t>
      </w:r>
      <w:r w:rsidR="005B3648" w:rsidRPr="00D2556E">
        <w:rPr>
          <w:spacing w:val="0"/>
          <w:sz w:val="18"/>
          <w:szCs w:val="18"/>
        </w:rPr>
        <w:t>s</w:t>
      </w:r>
      <w:r w:rsidR="00E9628C" w:rsidRPr="00D2556E">
        <w:rPr>
          <w:spacing w:val="0"/>
          <w:sz w:val="18"/>
          <w:szCs w:val="18"/>
        </w:rPr>
        <w:t xml:space="preserve">, </w:t>
      </w:r>
      <w:r w:rsidR="005B3648" w:rsidRPr="00D2556E">
        <w:rPr>
          <w:spacing w:val="0"/>
          <w:sz w:val="18"/>
          <w:szCs w:val="18"/>
        </w:rPr>
        <w:t>the second</w:t>
      </w:r>
      <w:r w:rsidR="008531DE" w:rsidRPr="00D2556E">
        <w:rPr>
          <w:spacing w:val="0"/>
          <w:sz w:val="18"/>
          <w:szCs w:val="18"/>
        </w:rPr>
        <w:t xml:space="preserve"> one</w:t>
      </w:r>
      <w:r w:rsidR="005B3648" w:rsidRPr="00D2556E">
        <w:rPr>
          <w:spacing w:val="0"/>
          <w:sz w:val="18"/>
          <w:szCs w:val="18"/>
        </w:rPr>
        <w:t xml:space="preserve"> and thereafter should</w:t>
      </w:r>
      <w:r w:rsidR="00E9628C" w:rsidRPr="00D2556E">
        <w:rPr>
          <w:spacing w:val="0"/>
          <w:sz w:val="18"/>
          <w:szCs w:val="18"/>
        </w:rPr>
        <w:t xml:space="preserve"> fill in the following attac</w:t>
      </w:r>
      <w:r w:rsidR="00FF04E4" w:rsidRPr="00D2556E">
        <w:rPr>
          <w:spacing w:val="0"/>
          <w:sz w:val="18"/>
          <w:szCs w:val="18"/>
        </w:rPr>
        <w:t>hed</w:t>
      </w:r>
      <w:r w:rsidR="00E9628C" w:rsidRPr="00D2556E">
        <w:rPr>
          <w:spacing w:val="0"/>
          <w:sz w:val="18"/>
          <w:szCs w:val="18"/>
        </w:rPr>
        <w:t xml:space="preserve"> table</w:t>
      </w:r>
      <w:r w:rsidR="00871820" w:rsidRPr="00D2556E">
        <w:rPr>
          <w:spacing w:val="0"/>
          <w:sz w:val="18"/>
          <w:szCs w:val="18"/>
        </w:rPr>
        <w:t>.</w:t>
      </w:r>
      <w:r w:rsidR="00E9628C" w:rsidRPr="00D2556E">
        <w:rPr>
          <w:spacing w:val="0"/>
          <w:sz w:val="18"/>
          <w:szCs w:val="18"/>
        </w:rPr>
        <w:t xml:space="preserve"> (</w:t>
      </w:r>
      <w:r w:rsidR="002C2FDD" w:rsidRPr="00D2556E">
        <w:rPr>
          <w:spacing w:val="0"/>
          <w:sz w:val="18"/>
          <w:szCs w:val="18"/>
        </w:rPr>
        <w:t>P</w:t>
      </w:r>
      <w:r w:rsidR="00E9628C" w:rsidRPr="00D2556E">
        <w:rPr>
          <w:spacing w:val="0"/>
          <w:sz w:val="18"/>
          <w:szCs w:val="18"/>
        </w:rPr>
        <w:t xml:space="preserve">lease expand </w:t>
      </w:r>
      <w:r w:rsidR="002C2FDD" w:rsidRPr="00D2556E">
        <w:rPr>
          <w:spacing w:val="0"/>
          <w:sz w:val="18"/>
          <w:szCs w:val="18"/>
        </w:rPr>
        <w:t xml:space="preserve">this table </w:t>
      </w:r>
      <w:r w:rsidR="00E9628C" w:rsidRPr="00D2556E">
        <w:rPr>
          <w:spacing w:val="0"/>
          <w:sz w:val="18"/>
          <w:szCs w:val="18"/>
        </w:rPr>
        <w:t xml:space="preserve">by yourself if there are not enough fields, and </w:t>
      </w:r>
      <w:r w:rsidR="00A92A73" w:rsidRPr="00D2556E">
        <w:rPr>
          <w:spacing w:val="0"/>
          <w:sz w:val="18"/>
          <w:szCs w:val="18"/>
        </w:rPr>
        <w:t>affix the seal</w:t>
      </w:r>
      <w:r w:rsidR="00E9628C" w:rsidRPr="00D2556E">
        <w:rPr>
          <w:spacing w:val="0"/>
          <w:sz w:val="18"/>
          <w:szCs w:val="18"/>
        </w:rPr>
        <w:t xml:space="preserve"> at</w:t>
      </w:r>
      <w:r w:rsidR="00E26F3A" w:rsidRPr="00D2556E">
        <w:rPr>
          <w:spacing w:val="0"/>
          <w:sz w:val="18"/>
          <w:szCs w:val="18"/>
        </w:rPr>
        <w:t xml:space="preserve"> </w:t>
      </w:r>
      <w:r w:rsidR="00E9628C" w:rsidRPr="00D2556E">
        <w:rPr>
          <w:spacing w:val="0"/>
          <w:sz w:val="18"/>
          <w:szCs w:val="18"/>
        </w:rPr>
        <w:t xml:space="preserve">the </w:t>
      </w:r>
      <w:r w:rsidR="00C850E9" w:rsidRPr="00D2556E">
        <w:rPr>
          <w:spacing w:val="0"/>
          <w:sz w:val="18"/>
          <w:szCs w:val="18"/>
        </w:rPr>
        <w:t>perforation</w:t>
      </w:r>
      <w:r w:rsidR="00E9628C" w:rsidRPr="00D2556E">
        <w:rPr>
          <w:spacing w:val="0"/>
          <w:sz w:val="18"/>
          <w:szCs w:val="18"/>
        </w:rPr>
        <w:t>):</w:t>
      </w:r>
    </w:p>
    <w:tbl>
      <w:tblPr>
        <w:tblW w:w="15510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2564"/>
        <w:gridCol w:w="1263"/>
        <w:gridCol w:w="2615"/>
        <w:gridCol w:w="1354"/>
        <w:gridCol w:w="2523"/>
        <w:gridCol w:w="1304"/>
        <w:gridCol w:w="2574"/>
      </w:tblGrid>
      <w:tr w:rsidR="00D2556E" w:rsidRPr="00D2556E" w14:paraId="54AE9925" w14:textId="77777777" w:rsidTr="00C7380E">
        <w:trPr>
          <w:trHeight w:val="340"/>
        </w:trPr>
        <w:tc>
          <w:tcPr>
            <w:tcW w:w="7755" w:type="dxa"/>
            <w:gridSpan w:val="4"/>
            <w:vAlign w:val="center"/>
          </w:tcPr>
          <w:p w14:paraId="3DEEDED9" w14:textId="516CED99" w:rsidR="00291AC7" w:rsidRPr="00D2556E" w:rsidRDefault="004A4C96" w:rsidP="004B0EED">
            <w:pPr>
              <w:widowControl/>
              <w:spacing w:line="280" w:lineRule="exact"/>
              <w:ind w:firstLine="0"/>
              <w:jc w:val="center"/>
              <w:rPr>
                <w:kern w:val="0"/>
                <w:sz w:val="22"/>
                <w:szCs w:val="22"/>
                <w:lang w:eastAsia="zh-TW"/>
              </w:rPr>
            </w:pPr>
            <w:proofErr w:type="spellStart"/>
            <w:r w:rsidRPr="00D2556E">
              <w:rPr>
                <w:kern w:val="0"/>
                <w:sz w:val="22"/>
                <w:szCs w:val="22"/>
                <w:lang w:eastAsia="zh-TW"/>
              </w:rPr>
              <w:t>Oblig</w:t>
            </w:r>
            <w:r w:rsidR="00A37B06" w:rsidRPr="00D2556E">
              <w:rPr>
                <w:kern w:val="0"/>
                <w:sz w:val="22"/>
                <w:szCs w:val="22"/>
                <w:lang w:eastAsia="zh-TW"/>
              </w:rPr>
              <w:t>ee</w:t>
            </w:r>
            <w:proofErr w:type="spellEnd"/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  <w:vAlign w:val="center"/>
          </w:tcPr>
          <w:p w14:paraId="0FE80FB0" w14:textId="1DF6C34D" w:rsidR="00291AC7" w:rsidRPr="00D2556E" w:rsidRDefault="00A37B06" w:rsidP="004B0EED">
            <w:pPr>
              <w:widowControl/>
              <w:spacing w:line="-280" w:lineRule="auto"/>
              <w:ind w:firstLine="0"/>
              <w:jc w:val="center"/>
              <w:rPr>
                <w:kern w:val="0"/>
                <w:sz w:val="22"/>
                <w:szCs w:val="22"/>
                <w:lang w:eastAsia="zh-TW"/>
              </w:rPr>
            </w:pPr>
            <w:r w:rsidRPr="00D2556E">
              <w:rPr>
                <w:kern w:val="0"/>
                <w:sz w:val="22"/>
                <w:szCs w:val="22"/>
                <w:lang w:eastAsia="zh-TW"/>
              </w:rPr>
              <w:t>Obligor</w:t>
            </w:r>
          </w:p>
        </w:tc>
      </w:tr>
      <w:tr w:rsidR="00D2556E" w:rsidRPr="00D2556E" w14:paraId="678D93BF" w14:textId="77777777" w:rsidTr="00C7380E">
        <w:trPr>
          <w:trHeight w:val="709"/>
        </w:trPr>
        <w:tc>
          <w:tcPr>
            <w:tcW w:w="3877" w:type="dxa"/>
            <w:gridSpan w:val="2"/>
            <w:tcBorders>
              <w:bottom w:val="dotted" w:sz="4" w:space="0" w:color="auto"/>
            </w:tcBorders>
          </w:tcPr>
          <w:p w14:paraId="493601D9" w14:textId="28DC7617" w:rsidR="004A4C96" w:rsidRPr="00D2556E" w:rsidRDefault="004A4C96" w:rsidP="004A4C96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  <w:t>Signature or Seal</w:t>
            </w:r>
          </w:p>
        </w:tc>
        <w:tc>
          <w:tcPr>
            <w:tcW w:w="3878" w:type="dxa"/>
            <w:gridSpan w:val="2"/>
            <w:tcBorders>
              <w:bottom w:val="dotted" w:sz="4" w:space="0" w:color="auto"/>
            </w:tcBorders>
          </w:tcPr>
          <w:p w14:paraId="37F1C0C4" w14:textId="1E874461" w:rsidR="004A4C96" w:rsidRPr="00D2556E" w:rsidRDefault="004A4C96" w:rsidP="004A4C96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  <w:t>Signature or Seal</w:t>
            </w:r>
          </w:p>
        </w:tc>
        <w:tc>
          <w:tcPr>
            <w:tcW w:w="387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507CFE5D" w14:textId="776B7BA9" w:rsidR="004A4C96" w:rsidRPr="00D2556E" w:rsidRDefault="004A4C96" w:rsidP="004A4C96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  <w:t>Signature or Seal</w:t>
            </w: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6637037C" w14:textId="378F3B42" w:rsidR="004A4C96" w:rsidRPr="00D2556E" w:rsidRDefault="004A4C96" w:rsidP="004A4C96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  <w:t>Signature or Seal</w:t>
            </w:r>
          </w:p>
        </w:tc>
      </w:tr>
      <w:tr w:rsidR="00D2556E" w:rsidRPr="00D2556E" w14:paraId="658F4077" w14:textId="77777777" w:rsidTr="00D0308B">
        <w:trPr>
          <w:trHeight w:val="227"/>
        </w:trPr>
        <w:tc>
          <w:tcPr>
            <w:tcW w:w="13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69EF36" w14:textId="688958DB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16"/>
                <w:szCs w:val="16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0AC8E1" w14:textId="77777777" w:rsidR="00763F9F" w:rsidRPr="00D2556E" w:rsidRDefault="00763F9F" w:rsidP="00763F9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C9268C" w14:textId="0A60AF62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</w:tcBorders>
          </w:tcPr>
          <w:p w14:paraId="5BD89549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EE3F5DA" w14:textId="2E8FCC22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A5B67FD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FB12CCE" w14:textId="4A4C898F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w w:val="66"/>
                <w:kern w:val="0"/>
                <w:sz w:val="22"/>
                <w:szCs w:val="22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</w:tcBorders>
          </w:tcPr>
          <w:p w14:paraId="1B1090C9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</w:tr>
      <w:tr w:rsidR="00D2556E" w:rsidRPr="00D2556E" w14:paraId="514EB328" w14:textId="77777777" w:rsidTr="00C7380E">
        <w:trPr>
          <w:trHeight w:val="709"/>
        </w:trPr>
        <w:tc>
          <w:tcPr>
            <w:tcW w:w="3877" w:type="dxa"/>
            <w:gridSpan w:val="2"/>
            <w:tcBorders>
              <w:bottom w:val="dotted" w:sz="4" w:space="0" w:color="auto"/>
            </w:tcBorders>
          </w:tcPr>
          <w:p w14:paraId="43A90014" w14:textId="6067C11C" w:rsidR="000F737B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lastRenderedPageBreak/>
              <w:t>Signature or Seal</w:t>
            </w:r>
          </w:p>
        </w:tc>
        <w:tc>
          <w:tcPr>
            <w:tcW w:w="3878" w:type="dxa"/>
            <w:gridSpan w:val="2"/>
            <w:tcBorders>
              <w:bottom w:val="dotted" w:sz="4" w:space="0" w:color="auto"/>
            </w:tcBorders>
          </w:tcPr>
          <w:p w14:paraId="4574D9DB" w14:textId="45E27CC2" w:rsidR="000F737B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  <w:tc>
          <w:tcPr>
            <w:tcW w:w="387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ED67130" w14:textId="48766739" w:rsidR="000F737B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73C114FA" w14:textId="44F51439" w:rsidR="000F737B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</w:tr>
      <w:tr w:rsidR="00D2556E" w:rsidRPr="00D2556E" w14:paraId="3182DE87" w14:textId="77777777" w:rsidTr="00D0308B">
        <w:trPr>
          <w:trHeight w:val="273"/>
        </w:trPr>
        <w:tc>
          <w:tcPr>
            <w:tcW w:w="13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3BD494" w14:textId="01891831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5723CF" w14:textId="77777777" w:rsidR="00763F9F" w:rsidRPr="00D2556E" w:rsidRDefault="00763F9F" w:rsidP="00763F9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058135" w14:textId="4156F559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</w:tcBorders>
          </w:tcPr>
          <w:p w14:paraId="713AB341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3FBBF1E" w14:textId="65F4DCC2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DFE181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DAD239" w14:textId="0D399939" w:rsidR="00763F9F" w:rsidRPr="00D2556E" w:rsidRDefault="008531DE" w:rsidP="00763F9F">
            <w:pPr>
              <w:widowControl/>
              <w:suppressAutoHyphens w:val="0"/>
              <w:spacing w:line="240" w:lineRule="exact"/>
              <w:ind w:firstLine="0"/>
              <w:jc w:val="center"/>
              <w:rPr>
                <w:w w:val="66"/>
                <w:kern w:val="0"/>
                <w:sz w:val="22"/>
                <w:szCs w:val="22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</w:tcBorders>
          </w:tcPr>
          <w:p w14:paraId="43BFD609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</w:tr>
      <w:tr w:rsidR="00D2556E" w:rsidRPr="00D2556E" w14:paraId="369CEB34" w14:textId="77777777" w:rsidTr="00C7380E">
        <w:trPr>
          <w:trHeight w:val="709"/>
        </w:trPr>
        <w:tc>
          <w:tcPr>
            <w:tcW w:w="3877" w:type="dxa"/>
            <w:gridSpan w:val="2"/>
            <w:tcBorders>
              <w:bottom w:val="dotted" w:sz="4" w:space="0" w:color="auto"/>
            </w:tcBorders>
          </w:tcPr>
          <w:p w14:paraId="049FB0EC" w14:textId="1FF2945C" w:rsidR="00763F9F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  <w:tc>
          <w:tcPr>
            <w:tcW w:w="3878" w:type="dxa"/>
            <w:gridSpan w:val="2"/>
            <w:tcBorders>
              <w:bottom w:val="dotted" w:sz="4" w:space="0" w:color="auto"/>
            </w:tcBorders>
          </w:tcPr>
          <w:p w14:paraId="7D52F2F8" w14:textId="2E0C5B49" w:rsidR="00763F9F" w:rsidRPr="00D2556E" w:rsidRDefault="00763F9F" w:rsidP="00763F9F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  <w:tc>
          <w:tcPr>
            <w:tcW w:w="387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2401EDC" w14:textId="7B9461DA" w:rsidR="00763F9F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20ECC70C" w14:textId="336C0BCD" w:rsidR="00763F9F" w:rsidRPr="00D2556E" w:rsidRDefault="000F737B" w:rsidP="000F737B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w w:val="66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Signature or Seal</w:t>
            </w:r>
          </w:p>
        </w:tc>
      </w:tr>
      <w:tr w:rsidR="00D2556E" w:rsidRPr="00D2556E" w14:paraId="5FFDFD70" w14:textId="77777777" w:rsidTr="00D0308B">
        <w:trPr>
          <w:trHeight w:val="273"/>
        </w:trPr>
        <w:tc>
          <w:tcPr>
            <w:tcW w:w="13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F80D8C" w14:textId="60ABB2B5" w:rsidR="00763F9F" w:rsidRPr="00D2556E" w:rsidRDefault="008531DE" w:rsidP="00947882">
            <w:pPr>
              <w:suppressAutoHyphens w:val="0"/>
              <w:spacing w:line="260" w:lineRule="exact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2C7DAB" w14:textId="77777777" w:rsidR="00763F9F" w:rsidRPr="00D2556E" w:rsidRDefault="00763F9F" w:rsidP="00763F9F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DDB960" w14:textId="422BF179" w:rsidR="00763F9F" w:rsidRPr="00D2556E" w:rsidRDefault="008531DE" w:rsidP="00763F9F">
            <w:pPr>
              <w:suppressAutoHyphens w:val="0"/>
              <w:spacing w:line="-280" w:lineRule="auto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615" w:type="dxa"/>
            <w:tcBorders>
              <w:top w:val="dotted" w:sz="4" w:space="0" w:color="auto"/>
              <w:left w:val="dotted" w:sz="4" w:space="0" w:color="auto"/>
            </w:tcBorders>
          </w:tcPr>
          <w:p w14:paraId="511D70D0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7DCCB4" w14:textId="202C3B99" w:rsidR="00763F9F" w:rsidRPr="00D2556E" w:rsidRDefault="008531DE" w:rsidP="00763F9F">
            <w:pPr>
              <w:suppressAutoHyphens w:val="0"/>
              <w:spacing w:line="-280" w:lineRule="auto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22F9E0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D8A9D2" w14:textId="6FAAB394" w:rsidR="00763F9F" w:rsidRPr="00D2556E" w:rsidRDefault="008531DE" w:rsidP="00763F9F">
            <w:pPr>
              <w:suppressAutoHyphens w:val="0"/>
              <w:spacing w:line="-280" w:lineRule="auto"/>
              <w:ind w:firstLine="0"/>
              <w:jc w:val="center"/>
              <w:rPr>
                <w:spacing w:val="0"/>
                <w:kern w:val="0"/>
                <w:sz w:val="22"/>
                <w:szCs w:val="22"/>
                <w:lang w:eastAsia="zh-TW"/>
              </w:rPr>
            </w:pP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National ID No.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br/>
            </w:r>
            <w:r w:rsidRPr="00D2556E">
              <w:rPr>
                <w:rFonts w:hint="eastAsia"/>
                <w:spacing w:val="0"/>
                <w:kern w:val="0"/>
                <w:sz w:val="16"/>
                <w:szCs w:val="16"/>
                <w:lang w:eastAsia="zh-TW"/>
              </w:rPr>
              <w:t>/</w:t>
            </w:r>
            <w:r w:rsidRPr="00D2556E">
              <w:rPr>
                <w:spacing w:val="0"/>
                <w:kern w:val="0"/>
                <w:sz w:val="16"/>
                <w:szCs w:val="16"/>
                <w:lang w:eastAsia="zh-TW"/>
              </w:rPr>
              <w:t>Tax ID No.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</w:tcBorders>
          </w:tcPr>
          <w:p w14:paraId="1CF78D8C" w14:textId="77777777" w:rsidR="00763F9F" w:rsidRPr="00D2556E" w:rsidRDefault="00763F9F" w:rsidP="00763F9F">
            <w:pPr>
              <w:spacing w:line="240" w:lineRule="exact"/>
              <w:jc w:val="center"/>
              <w:rPr>
                <w:w w:val="66"/>
                <w:kern w:val="0"/>
                <w:sz w:val="22"/>
                <w:szCs w:val="22"/>
              </w:rPr>
            </w:pPr>
          </w:p>
        </w:tc>
      </w:tr>
    </w:tbl>
    <w:p w14:paraId="2DF099C4" w14:textId="3D5A0F7F" w:rsidR="00A413C7" w:rsidRDefault="00A413C7" w:rsidP="00A413C7">
      <w:pPr>
        <w:widowControl/>
        <w:ind w:firstLine="0"/>
        <w:jc w:val="left"/>
        <w:rPr>
          <w:spacing w:val="0"/>
        </w:rPr>
      </w:pPr>
      <w:bookmarkStart w:id="3" w:name="_GoBack"/>
      <w:bookmarkEnd w:id="3"/>
    </w:p>
    <w:sectPr w:rsidR="00A413C7" w:rsidSect="00A413C7">
      <w:headerReference w:type="even" r:id="rId8"/>
      <w:headerReference w:type="default" r:id="rId9"/>
      <w:headerReference w:type="first" r:id="rId10"/>
      <w:pgSz w:w="16839" w:h="11907" w:orient="landscape" w:code="9"/>
      <w:pgMar w:top="1134" w:right="1134" w:bottom="1134" w:left="1134" w:header="680" w:footer="567" w:gutter="0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04D6" w14:textId="77777777" w:rsidR="003F228D" w:rsidRDefault="003F228D" w:rsidP="000D01EF">
      <w:r>
        <w:separator/>
      </w:r>
    </w:p>
  </w:endnote>
  <w:endnote w:type="continuationSeparator" w:id="0">
    <w:p w14:paraId="2A3E4956" w14:textId="77777777" w:rsidR="003F228D" w:rsidRDefault="003F228D" w:rsidP="000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charset w:val="88"/>
    <w:family w:val="modern"/>
    <w:pitch w:val="fixed"/>
    <w:sig w:usb0="00000000" w:usb1="28091800" w:usb2="00000016" w:usb3="00000000" w:csb0="00100000" w:csb1="00000000"/>
  </w:font>
  <w:font w:name="華康楷書體W5">
    <w:charset w:val="00"/>
    <w:family w:val="modern"/>
    <w:pitch w:val="fixed"/>
  </w:font>
  <w:font w:name="華康正顏楷體W5">
    <w:altName w:val="微軟正黑體"/>
    <w:charset w:val="88"/>
    <w:family w:val="script"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華康中黑體"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E6E8" w14:textId="77777777" w:rsidR="003F228D" w:rsidRDefault="003F228D" w:rsidP="000D01EF">
      <w:r>
        <w:separator/>
      </w:r>
    </w:p>
  </w:footnote>
  <w:footnote w:type="continuationSeparator" w:id="0">
    <w:p w14:paraId="54F36464" w14:textId="77777777" w:rsidR="003F228D" w:rsidRDefault="003F228D" w:rsidP="000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2760" w14:textId="7BEB494B" w:rsidR="006611DE" w:rsidRDefault="006D10BE">
    <w:pPr>
      <w:pStyle w:val="afd"/>
    </w:pPr>
    <w:r>
      <w:rPr>
        <w:noProof/>
        <w:lang w:val="en-US" w:eastAsia="zh-TW"/>
      </w:rPr>
      <w:drawing>
        <wp:anchor distT="0" distB="0" distL="114300" distR="114300" simplePos="0" relativeHeight="251659264" behindDoc="1" locked="0" layoutInCell="0" allowOverlap="1" wp14:anchorId="61ADC122" wp14:editId="4FE0BE2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29035" cy="6614160"/>
          <wp:effectExtent l="0" t="0" r="0" b="0"/>
          <wp:wrapNone/>
          <wp:docPr id="51" name="圖片 51" descr="申請書表僅供參考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申請書表僅供參考浮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035" cy="661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C2ED" w14:textId="6DA4AAE6" w:rsidR="006611DE" w:rsidRDefault="006D10BE">
    <w:pPr>
      <w:pStyle w:val="afd"/>
    </w:pPr>
    <w:r>
      <w:rPr>
        <w:noProof/>
        <w:lang w:val="en-US" w:eastAsia="zh-TW"/>
      </w:rPr>
      <w:drawing>
        <wp:anchor distT="0" distB="0" distL="114300" distR="114300" simplePos="0" relativeHeight="251660288" behindDoc="1" locked="0" layoutInCell="0" allowOverlap="1" wp14:anchorId="504939CA" wp14:editId="57658B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29035" cy="6614160"/>
          <wp:effectExtent l="0" t="0" r="0" b="0"/>
          <wp:wrapNone/>
          <wp:docPr id="52" name="圖片 52" descr="申請書表僅供參考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申請書表僅供參考浮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035" cy="661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AEFB" w14:textId="11939030" w:rsidR="007375D6" w:rsidRDefault="006D10BE">
    <w:r>
      <w:rPr>
        <w:noProof/>
        <w:lang w:eastAsia="zh-TW"/>
      </w:rPr>
      <w:drawing>
        <wp:anchor distT="0" distB="0" distL="114300" distR="114300" simplePos="0" relativeHeight="251658240" behindDoc="1" locked="0" layoutInCell="0" allowOverlap="1" wp14:anchorId="4168EB1C" wp14:editId="0AEBC2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29035" cy="6614160"/>
          <wp:effectExtent l="0" t="0" r="0" b="0"/>
          <wp:wrapNone/>
          <wp:docPr id="50" name="圖片 50" descr="申請書表僅供參考浮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申請書表僅供參考浮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035" cy="661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BA51C2"/>
    <w:name w:val="WW8Num1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6" w15:restartNumberingAfterBreak="0">
    <w:nsid w:val="00000007"/>
    <w:multiLevelType w:val="singleLevel"/>
    <w:tmpl w:val="3FC606DE"/>
    <w:name w:val="WW8Num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8" w15:restartNumberingAfterBreak="0">
    <w:nsid w:val="00000009"/>
    <w:multiLevelType w:val="singleLevel"/>
    <w:tmpl w:val="6A0E0FB0"/>
    <w:name w:val="WW8Num10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4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2" w15:restartNumberingAfterBreak="0">
    <w:nsid w:val="0000000D"/>
    <w:multiLevelType w:val="singleLevel"/>
    <w:tmpl w:val="601A37C8"/>
    <w:name w:val="WW8Num1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、"/>
      <w:lvlJc w:val="left"/>
      <w:pPr>
        <w:tabs>
          <w:tab w:val="num" w:pos="0"/>
        </w:tabs>
        <w:ind w:left="1463" w:hanging="4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8" w15:restartNumberingAfterBreak="0">
    <w:nsid w:val="00000013"/>
    <w:multiLevelType w:val="singleLevel"/>
    <w:tmpl w:val="0CF2FFA2"/>
    <w:name w:val="WW8Num22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Times New Roman" w:eastAsia="標楷體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hAnsi="標楷體" w:cs="新細明體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</w:abstractNum>
  <w:abstractNum w:abstractNumId="21" w15:restartNumberingAfterBreak="0">
    <w:nsid w:val="00000016"/>
    <w:multiLevelType w:val="singleLevel"/>
    <w:tmpl w:val="8C6A556E"/>
    <w:name w:val="WW8Num25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</w:abstractNum>
  <w:abstractNum w:abstractNumId="23" w15:restartNumberingAfterBreak="0">
    <w:nsid w:val="00000018"/>
    <w:multiLevelType w:val="singleLevel"/>
    <w:tmpl w:val="9BB6FEFC"/>
    <w:name w:val="WW8Num27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24" w15:restartNumberingAfterBreak="0">
    <w:nsid w:val="00000019"/>
    <w:multiLevelType w:val="singleLevel"/>
    <w:tmpl w:val="2AB2508A"/>
    <w:name w:val="WW8Num2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hAnsi="標楷體" w:cs="新細明體"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en-US"/>
      </w:rPr>
    </w:lvl>
  </w:abstractNum>
  <w:abstractNum w:abstractNumId="30" w15:restartNumberingAfterBreak="0">
    <w:nsid w:val="00A20780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 w15:restartNumberingAfterBreak="0">
    <w:nsid w:val="015A0B6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2" w15:restartNumberingAfterBreak="0">
    <w:nsid w:val="051F1A5D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3" w15:restartNumberingAfterBreak="0">
    <w:nsid w:val="05942F9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4" w15:restartNumberingAfterBreak="0">
    <w:nsid w:val="05C32D5F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837568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9454EA3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7" w15:restartNumberingAfterBreak="0">
    <w:nsid w:val="0AB85375"/>
    <w:multiLevelType w:val="hybridMultilevel"/>
    <w:tmpl w:val="F36C0CE2"/>
    <w:lvl w:ilvl="0" w:tplc="92CC342E">
      <w:start w:val="1"/>
      <w:numFmt w:val="decimalEnclosedCircle"/>
      <w:lvlText w:val="%1"/>
      <w:lvlJc w:val="left"/>
      <w:pPr>
        <w:ind w:left="480" w:hanging="48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E910E41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48F702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0" w15:restartNumberingAfterBreak="0">
    <w:nsid w:val="186B0748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B1B1BA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2" w15:restartNumberingAfterBreak="0">
    <w:nsid w:val="1D4225E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3" w15:restartNumberingAfterBreak="0">
    <w:nsid w:val="1E07376C"/>
    <w:multiLevelType w:val="hybridMultilevel"/>
    <w:tmpl w:val="B4B2AD6C"/>
    <w:lvl w:ilvl="0" w:tplc="E084BE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1FE96699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5" w15:restartNumberingAfterBreak="0">
    <w:nsid w:val="215C103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6" w15:restartNumberingAfterBreak="0">
    <w:nsid w:val="22DA2F78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50854E4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8" w15:restartNumberingAfterBreak="0">
    <w:nsid w:val="253D405F"/>
    <w:multiLevelType w:val="hybridMultilevel"/>
    <w:tmpl w:val="01465B66"/>
    <w:lvl w:ilvl="0" w:tplc="D684140A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74B298C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76B6C32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7731A97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2" w15:restartNumberingAfterBreak="0">
    <w:nsid w:val="28004C6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3" w15:restartNumberingAfterBreak="0">
    <w:nsid w:val="28A46456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5" w15:restartNumberingAfterBreak="0">
    <w:nsid w:val="2B6B713C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6" w15:restartNumberingAfterBreak="0">
    <w:nsid w:val="2BB27B44"/>
    <w:multiLevelType w:val="hybridMultilevel"/>
    <w:tmpl w:val="6BAC3A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32E36C3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3A2122E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7171A2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0" w15:restartNumberingAfterBreak="0">
    <w:nsid w:val="3AF51B73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1" w15:restartNumberingAfterBreak="0">
    <w:nsid w:val="3B1D157C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B4A489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3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EA61939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3C824CC"/>
    <w:multiLevelType w:val="hybridMultilevel"/>
    <w:tmpl w:val="3982AE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45EA5C46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CA06CA2"/>
    <w:multiLevelType w:val="hybridMultilevel"/>
    <w:tmpl w:val="C5EED9D2"/>
    <w:lvl w:ilvl="0" w:tplc="16E6EB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4F1924EE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03F5319"/>
    <w:multiLevelType w:val="hybridMultilevel"/>
    <w:tmpl w:val="3710B5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50547A9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2" w15:restartNumberingAfterBreak="0">
    <w:nsid w:val="52ED144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3" w15:restartNumberingAfterBreak="0">
    <w:nsid w:val="5624647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4" w15:restartNumberingAfterBreak="0">
    <w:nsid w:val="564A1A5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81F78CC"/>
    <w:multiLevelType w:val="hybridMultilevel"/>
    <w:tmpl w:val="0B8AF48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B9937C4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C783DF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8" w15:restartNumberingAfterBreak="0">
    <w:nsid w:val="5D961ECD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FCA1FE6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0" w15:restartNumberingAfterBreak="0">
    <w:nsid w:val="61553AF7"/>
    <w:multiLevelType w:val="hybridMultilevel"/>
    <w:tmpl w:val="B6F0BCBA"/>
    <w:lvl w:ilvl="0" w:tplc="D954F58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2E961A7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3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54D025E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5" w15:restartNumberingAfterBreak="0">
    <w:nsid w:val="657E5B26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6" w15:restartNumberingAfterBreak="0">
    <w:nsid w:val="66C0249B"/>
    <w:multiLevelType w:val="hybridMultilevel"/>
    <w:tmpl w:val="29D8BDAC"/>
    <w:lvl w:ilvl="0" w:tplc="4C8047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7" w15:restartNumberingAfterBreak="0">
    <w:nsid w:val="695C46BE"/>
    <w:multiLevelType w:val="hybridMultilevel"/>
    <w:tmpl w:val="EE8E57F6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8" w15:restartNumberingAfterBreak="0">
    <w:nsid w:val="699D01B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CAD7A04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CBF2FAA"/>
    <w:multiLevelType w:val="hybridMultilevel"/>
    <w:tmpl w:val="01465B66"/>
    <w:lvl w:ilvl="0" w:tplc="D684140A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DD4404F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E340ECB"/>
    <w:multiLevelType w:val="hybridMultilevel"/>
    <w:tmpl w:val="58C052C8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E3C3F07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4" w15:restartNumberingAfterBreak="0">
    <w:nsid w:val="70DB54DC"/>
    <w:multiLevelType w:val="hybridMultilevel"/>
    <w:tmpl w:val="58C052C8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1D71B6E"/>
    <w:multiLevelType w:val="hybridMultilevel"/>
    <w:tmpl w:val="54F46D58"/>
    <w:lvl w:ilvl="0" w:tplc="1ED41A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7246421E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27423B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8" w15:restartNumberingAfterBreak="0">
    <w:nsid w:val="73793DB8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610031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0" w15:restartNumberingAfterBreak="0">
    <w:nsid w:val="76DF0C5D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BD85FB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2" w15:restartNumberingAfterBreak="0">
    <w:nsid w:val="7CD00313"/>
    <w:multiLevelType w:val="hybridMultilevel"/>
    <w:tmpl w:val="A6A6C2CC"/>
    <w:lvl w:ilvl="0" w:tplc="C8666EE4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103" w15:restartNumberingAfterBreak="0">
    <w:nsid w:val="7ED75534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73"/>
  </w:num>
  <w:num w:numId="3">
    <w:abstractNumId w:val="102"/>
  </w:num>
  <w:num w:numId="4">
    <w:abstractNumId w:val="32"/>
  </w:num>
  <w:num w:numId="5">
    <w:abstractNumId w:val="33"/>
  </w:num>
  <w:num w:numId="6">
    <w:abstractNumId w:val="30"/>
  </w:num>
  <w:num w:numId="7">
    <w:abstractNumId w:val="62"/>
  </w:num>
  <w:num w:numId="8">
    <w:abstractNumId w:val="47"/>
  </w:num>
  <w:num w:numId="9">
    <w:abstractNumId w:val="39"/>
  </w:num>
  <w:num w:numId="10">
    <w:abstractNumId w:val="42"/>
  </w:num>
  <w:num w:numId="11">
    <w:abstractNumId w:val="91"/>
  </w:num>
  <w:num w:numId="12">
    <w:abstractNumId w:val="44"/>
  </w:num>
  <w:num w:numId="13">
    <w:abstractNumId w:val="71"/>
  </w:num>
  <w:num w:numId="14">
    <w:abstractNumId w:val="93"/>
  </w:num>
  <w:num w:numId="15">
    <w:abstractNumId w:val="60"/>
  </w:num>
  <w:num w:numId="16">
    <w:abstractNumId w:val="53"/>
  </w:num>
  <w:num w:numId="17">
    <w:abstractNumId w:val="64"/>
  </w:num>
  <w:num w:numId="18">
    <w:abstractNumId w:val="77"/>
  </w:num>
  <w:num w:numId="19">
    <w:abstractNumId w:val="68"/>
  </w:num>
  <w:num w:numId="20">
    <w:abstractNumId w:val="35"/>
  </w:num>
  <w:num w:numId="21">
    <w:abstractNumId w:val="34"/>
  </w:num>
  <w:num w:numId="22">
    <w:abstractNumId w:val="59"/>
  </w:num>
  <w:num w:numId="23">
    <w:abstractNumId w:val="56"/>
  </w:num>
  <w:num w:numId="24">
    <w:abstractNumId w:val="87"/>
  </w:num>
  <w:num w:numId="25">
    <w:abstractNumId w:val="37"/>
  </w:num>
  <w:num w:numId="26">
    <w:abstractNumId w:val="69"/>
  </w:num>
  <w:num w:numId="27">
    <w:abstractNumId w:val="65"/>
  </w:num>
  <w:num w:numId="28">
    <w:abstractNumId w:val="76"/>
  </w:num>
  <w:num w:numId="29">
    <w:abstractNumId w:val="88"/>
  </w:num>
  <w:num w:numId="30">
    <w:abstractNumId w:val="46"/>
  </w:num>
  <w:num w:numId="31">
    <w:abstractNumId w:val="70"/>
  </w:num>
  <w:num w:numId="32">
    <w:abstractNumId w:val="84"/>
  </w:num>
  <w:num w:numId="33">
    <w:abstractNumId w:val="81"/>
  </w:num>
  <w:num w:numId="34">
    <w:abstractNumId w:val="83"/>
  </w:num>
  <w:num w:numId="35">
    <w:abstractNumId w:val="63"/>
  </w:num>
  <w:num w:numId="36">
    <w:abstractNumId w:val="54"/>
  </w:num>
  <w:num w:numId="37">
    <w:abstractNumId w:val="82"/>
  </w:num>
  <w:num w:numId="38">
    <w:abstractNumId w:val="75"/>
  </w:num>
  <w:num w:numId="39">
    <w:abstractNumId w:val="40"/>
  </w:num>
  <w:num w:numId="40">
    <w:abstractNumId w:val="95"/>
  </w:num>
  <w:num w:numId="41">
    <w:abstractNumId w:val="98"/>
  </w:num>
  <w:num w:numId="42">
    <w:abstractNumId w:val="89"/>
  </w:num>
  <w:num w:numId="43">
    <w:abstractNumId w:val="92"/>
  </w:num>
  <w:num w:numId="44">
    <w:abstractNumId w:val="61"/>
  </w:num>
  <w:num w:numId="45">
    <w:abstractNumId w:val="80"/>
  </w:num>
  <w:num w:numId="46">
    <w:abstractNumId w:val="48"/>
  </w:num>
  <w:num w:numId="47">
    <w:abstractNumId w:val="94"/>
  </w:num>
  <w:num w:numId="48">
    <w:abstractNumId w:val="90"/>
  </w:num>
  <w:num w:numId="49">
    <w:abstractNumId w:val="100"/>
  </w:num>
  <w:num w:numId="50">
    <w:abstractNumId w:val="96"/>
  </w:num>
  <w:num w:numId="51">
    <w:abstractNumId w:val="38"/>
  </w:num>
  <w:num w:numId="52">
    <w:abstractNumId w:val="79"/>
  </w:num>
  <w:num w:numId="53">
    <w:abstractNumId w:val="31"/>
  </w:num>
  <w:num w:numId="54">
    <w:abstractNumId w:val="101"/>
  </w:num>
  <w:num w:numId="55">
    <w:abstractNumId w:val="55"/>
  </w:num>
  <w:num w:numId="56">
    <w:abstractNumId w:val="52"/>
  </w:num>
  <w:num w:numId="57">
    <w:abstractNumId w:val="36"/>
  </w:num>
  <w:num w:numId="58">
    <w:abstractNumId w:val="99"/>
  </w:num>
  <w:num w:numId="59">
    <w:abstractNumId w:val="45"/>
  </w:num>
  <w:num w:numId="60">
    <w:abstractNumId w:val="97"/>
  </w:num>
  <w:num w:numId="61">
    <w:abstractNumId w:val="41"/>
  </w:num>
  <w:num w:numId="62">
    <w:abstractNumId w:val="72"/>
  </w:num>
  <w:num w:numId="63">
    <w:abstractNumId w:val="103"/>
  </w:num>
  <w:num w:numId="64">
    <w:abstractNumId w:val="51"/>
  </w:num>
  <w:num w:numId="65">
    <w:abstractNumId w:val="85"/>
  </w:num>
  <w:num w:numId="66">
    <w:abstractNumId w:val="49"/>
  </w:num>
  <w:num w:numId="67">
    <w:abstractNumId w:val="57"/>
  </w:num>
  <w:num w:numId="68">
    <w:abstractNumId w:val="74"/>
  </w:num>
  <w:num w:numId="69">
    <w:abstractNumId w:val="50"/>
  </w:num>
  <w:num w:numId="70">
    <w:abstractNumId w:val="78"/>
  </w:num>
  <w:num w:numId="71">
    <w:abstractNumId w:val="66"/>
  </w:num>
  <w:num w:numId="72">
    <w:abstractNumId w:val="58"/>
  </w:num>
  <w:num w:numId="73">
    <w:abstractNumId w:val="43"/>
  </w:num>
  <w:num w:numId="74">
    <w:abstractNumId w:val="67"/>
  </w:num>
  <w:num w:numId="75">
    <w:abstractNumId w:val="8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A"/>
    <w:rsid w:val="00000D47"/>
    <w:rsid w:val="00001853"/>
    <w:rsid w:val="00001D1D"/>
    <w:rsid w:val="00002F0A"/>
    <w:rsid w:val="0000380B"/>
    <w:rsid w:val="000039BF"/>
    <w:rsid w:val="00005C87"/>
    <w:rsid w:val="00007A82"/>
    <w:rsid w:val="0001091E"/>
    <w:rsid w:val="0001148C"/>
    <w:rsid w:val="00011BA6"/>
    <w:rsid w:val="000125CB"/>
    <w:rsid w:val="0001364D"/>
    <w:rsid w:val="00013D6A"/>
    <w:rsid w:val="00013D71"/>
    <w:rsid w:val="00014C2B"/>
    <w:rsid w:val="000158AE"/>
    <w:rsid w:val="00016F84"/>
    <w:rsid w:val="00020334"/>
    <w:rsid w:val="000211BF"/>
    <w:rsid w:val="000229DD"/>
    <w:rsid w:val="00023D7B"/>
    <w:rsid w:val="000247BE"/>
    <w:rsid w:val="00026BD9"/>
    <w:rsid w:val="00026F00"/>
    <w:rsid w:val="00032305"/>
    <w:rsid w:val="000323C9"/>
    <w:rsid w:val="00033AA4"/>
    <w:rsid w:val="0003410A"/>
    <w:rsid w:val="0003499D"/>
    <w:rsid w:val="0004054A"/>
    <w:rsid w:val="0004086E"/>
    <w:rsid w:val="00041B31"/>
    <w:rsid w:val="000432C5"/>
    <w:rsid w:val="000433F6"/>
    <w:rsid w:val="000439C0"/>
    <w:rsid w:val="00044425"/>
    <w:rsid w:val="00044717"/>
    <w:rsid w:val="00044CB1"/>
    <w:rsid w:val="00044CFC"/>
    <w:rsid w:val="000450FE"/>
    <w:rsid w:val="00045881"/>
    <w:rsid w:val="00045A14"/>
    <w:rsid w:val="00045C9A"/>
    <w:rsid w:val="00050012"/>
    <w:rsid w:val="000524D8"/>
    <w:rsid w:val="0005263E"/>
    <w:rsid w:val="0005499F"/>
    <w:rsid w:val="00054B27"/>
    <w:rsid w:val="00055C41"/>
    <w:rsid w:val="00055D34"/>
    <w:rsid w:val="000601DA"/>
    <w:rsid w:val="00060306"/>
    <w:rsid w:val="00060F0F"/>
    <w:rsid w:val="000616A3"/>
    <w:rsid w:val="00061BEC"/>
    <w:rsid w:val="00061FCA"/>
    <w:rsid w:val="000641A0"/>
    <w:rsid w:val="000653C6"/>
    <w:rsid w:val="00065482"/>
    <w:rsid w:val="00066D01"/>
    <w:rsid w:val="00067D7A"/>
    <w:rsid w:val="000701E1"/>
    <w:rsid w:val="000713D3"/>
    <w:rsid w:val="00072B61"/>
    <w:rsid w:val="00074374"/>
    <w:rsid w:val="00075686"/>
    <w:rsid w:val="00076457"/>
    <w:rsid w:val="00077A44"/>
    <w:rsid w:val="0008105B"/>
    <w:rsid w:val="00081710"/>
    <w:rsid w:val="00081C19"/>
    <w:rsid w:val="00082695"/>
    <w:rsid w:val="0008296C"/>
    <w:rsid w:val="000842F5"/>
    <w:rsid w:val="000845C0"/>
    <w:rsid w:val="0008593B"/>
    <w:rsid w:val="00085A0F"/>
    <w:rsid w:val="00086F6A"/>
    <w:rsid w:val="000871C1"/>
    <w:rsid w:val="0008764B"/>
    <w:rsid w:val="00090FA8"/>
    <w:rsid w:val="000918A8"/>
    <w:rsid w:val="00092AA7"/>
    <w:rsid w:val="000957AB"/>
    <w:rsid w:val="00095F66"/>
    <w:rsid w:val="0009611F"/>
    <w:rsid w:val="00097065"/>
    <w:rsid w:val="000A38AD"/>
    <w:rsid w:val="000A3F3D"/>
    <w:rsid w:val="000A5CA4"/>
    <w:rsid w:val="000A5DF7"/>
    <w:rsid w:val="000A61DA"/>
    <w:rsid w:val="000A75E5"/>
    <w:rsid w:val="000B0339"/>
    <w:rsid w:val="000B074D"/>
    <w:rsid w:val="000B2B84"/>
    <w:rsid w:val="000B3071"/>
    <w:rsid w:val="000B4D78"/>
    <w:rsid w:val="000B5628"/>
    <w:rsid w:val="000B6D2C"/>
    <w:rsid w:val="000B6FFF"/>
    <w:rsid w:val="000C067F"/>
    <w:rsid w:val="000C1523"/>
    <w:rsid w:val="000C1F5A"/>
    <w:rsid w:val="000C1FA4"/>
    <w:rsid w:val="000C237D"/>
    <w:rsid w:val="000C2934"/>
    <w:rsid w:val="000C2D27"/>
    <w:rsid w:val="000C52A7"/>
    <w:rsid w:val="000C6D23"/>
    <w:rsid w:val="000C737D"/>
    <w:rsid w:val="000C7E09"/>
    <w:rsid w:val="000D01EF"/>
    <w:rsid w:val="000D1B49"/>
    <w:rsid w:val="000D2E3D"/>
    <w:rsid w:val="000D3E28"/>
    <w:rsid w:val="000D427A"/>
    <w:rsid w:val="000D4CA4"/>
    <w:rsid w:val="000D518F"/>
    <w:rsid w:val="000D7C41"/>
    <w:rsid w:val="000E2088"/>
    <w:rsid w:val="000E2730"/>
    <w:rsid w:val="000E2F58"/>
    <w:rsid w:val="000E608A"/>
    <w:rsid w:val="000E6CF5"/>
    <w:rsid w:val="000E78C8"/>
    <w:rsid w:val="000F00C5"/>
    <w:rsid w:val="000F0457"/>
    <w:rsid w:val="000F22CE"/>
    <w:rsid w:val="000F231A"/>
    <w:rsid w:val="000F456C"/>
    <w:rsid w:val="000F52AA"/>
    <w:rsid w:val="000F598C"/>
    <w:rsid w:val="000F5FB3"/>
    <w:rsid w:val="000F6A5C"/>
    <w:rsid w:val="000F6F99"/>
    <w:rsid w:val="000F737B"/>
    <w:rsid w:val="000F79A3"/>
    <w:rsid w:val="00100364"/>
    <w:rsid w:val="00101485"/>
    <w:rsid w:val="001017F2"/>
    <w:rsid w:val="00102C72"/>
    <w:rsid w:val="00102DE7"/>
    <w:rsid w:val="001036CB"/>
    <w:rsid w:val="00103948"/>
    <w:rsid w:val="001045A3"/>
    <w:rsid w:val="00105652"/>
    <w:rsid w:val="00106FA8"/>
    <w:rsid w:val="0010796E"/>
    <w:rsid w:val="00107F68"/>
    <w:rsid w:val="00110AFE"/>
    <w:rsid w:val="0011147F"/>
    <w:rsid w:val="00111626"/>
    <w:rsid w:val="00111A5E"/>
    <w:rsid w:val="00114132"/>
    <w:rsid w:val="0011537E"/>
    <w:rsid w:val="001153B5"/>
    <w:rsid w:val="001162ED"/>
    <w:rsid w:val="001170DD"/>
    <w:rsid w:val="00117323"/>
    <w:rsid w:val="001173FF"/>
    <w:rsid w:val="0011770B"/>
    <w:rsid w:val="0012166B"/>
    <w:rsid w:val="00121BF0"/>
    <w:rsid w:val="001223A2"/>
    <w:rsid w:val="00122F96"/>
    <w:rsid w:val="00123B12"/>
    <w:rsid w:val="0012435E"/>
    <w:rsid w:val="001265E7"/>
    <w:rsid w:val="00127A59"/>
    <w:rsid w:val="001307DB"/>
    <w:rsid w:val="00130847"/>
    <w:rsid w:val="0013116C"/>
    <w:rsid w:val="0013178F"/>
    <w:rsid w:val="00131B03"/>
    <w:rsid w:val="001321E8"/>
    <w:rsid w:val="00132954"/>
    <w:rsid w:val="001331B7"/>
    <w:rsid w:val="00133DE6"/>
    <w:rsid w:val="001346E9"/>
    <w:rsid w:val="00135B8B"/>
    <w:rsid w:val="001364D0"/>
    <w:rsid w:val="001366DA"/>
    <w:rsid w:val="00140076"/>
    <w:rsid w:val="00140A43"/>
    <w:rsid w:val="0014109D"/>
    <w:rsid w:val="00141266"/>
    <w:rsid w:val="00144847"/>
    <w:rsid w:val="00147924"/>
    <w:rsid w:val="00147C65"/>
    <w:rsid w:val="00151CCC"/>
    <w:rsid w:val="001521A7"/>
    <w:rsid w:val="0015348F"/>
    <w:rsid w:val="00154231"/>
    <w:rsid w:val="0015655B"/>
    <w:rsid w:val="001600AD"/>
    <w:rsid w:val="00160AFF"/>
    <w:rsid w:val="001612FF"/>
    <w:rsid w:val="001619CC"/>
    <w:rsid w:val="00161CF2"/>
    <w:rsid w:val="00161E96"/>
    <w:rsid w:val="001623FD"/>
    <w:rsid w:val="00162586"/>
    <w:rsid w:val="0016262B"/>
    <w:rsid w:val="0016314C"/>
    <w:rsid w:val="0016369A"/>
    <w:rsid w:val="00164DDF"/>
    <w:rsid w:val="0016613A"/>
    <w:rsid w:val="001679E2"/>
    <w:rsid w:val="00167EE1"/>
    <w:rsid w:val="00167F54"/>
    <w:rsid w:val="00167F98"/>
    <w:rsid w:val="00171BD6"/>
    <w:rsid w:val="0017222A"/>
    <w:rsid w:val="00172748"/>
    <w:rsid w:val="001729B5"/>
    <w:rsid w:val="00173656"/>
    <w:rsid w:val="00173CA2"/>
    <w:rsid w:val="00175394"/>
    <w:rsid w:val="0017694B"/>
    <w:rsid w:val="00176C8D"/>
    <w:rsid w:val="00177BEF"/>
    <w:rsid w:val="00177C13"/>
    <w:rsid w:val="00180B45"/>
    <w:rsid w:val="00180B9A"/>
    <w:rsid w:val="00180F6B"/>
    <w:rsid w:val="001814ED"/>
    <w:rsid w:val="0018192F"/>
    <w:rsid w:val="00181B7F"/>
    <w:rsid w:val="00181C17"/>
    <w:rsid w:val="00182423"/>
    <w:rsid w:val="00182B9C"/>
    <w:rsid w:val="00182E42"/>
    <w:rsid w:val="00183004"/>
    <w:rsid w:val="00183C4E"/>
    <w:rsid w:val="00183F34"/>
    <w:rsid w:val="00184681"/>
    <w:rsid w:val="00185A72"/>
    <w:rsid w:val="00185D83"/>
    <w:rsid w:val="001860E8"/>
    <w:rsid w:val="001871B4"/>
    <w:rsid w:val="0018793A"/>
    <w:rsid w:val="0019052A"/>
    <w:rsid w:val="0019127D"/>
    <w:rsid w:val="00191B71"/>
    <w:rsid w:val="0019233C"/>
    <w:rsid w:val="00192A02"/>
    <w:rsid w:val="00193169"/>
    <w:rsid w:val="0019374B"/>
    <w:rsid w:val="00195A85"/>
    <w:rsid w:val="00195EDD"/>
    <w:rsid w:val="00196496"/>
    <w:rsid w:val="0019679F"/>
    <w:rsid w:val="001A1361"/>
    <w:rsid w:val="001A21BA"/>
    <w:rsid w:val="001A21DD"/>
    <w:rsid w:val="001A3BDB"/>
    <w:rsid w:val="001A63EA"/>
    <w:rsid w:val="001A74E8"/>
    <w:rsid w:val="001B1246"/>
    <w:rsid w:val="001B285C"/>
    <w:rsid w:val="001B3550"/>
    <w:rsid w:val="001B447A"/>
    <w:rsid w:val="001B56DA"/>
    <w:rsid w:val="001B5B45"/>
    <w:rsid w:val="001B6114"/>
    <w:rsid w:val="001B65AC"/>
    <w:rsid w:val="001C0AB3"/>
    <w:rsid w:val="001C19F5"/>
    <w:rsid w:val="001C1B57"/>
    <w:rsid w:val="001C1D34"/>
    <w:rsid w:val="001C27AB"/>
    <w:rsid w:val="001C2BCC"/>
    <w:rsid w:val="001C33B6"/>
    <w:rsid w:val="001C34E1"/>
    <w:rsid w:val="001C4DB0"/>
    <w:rsid w:val="001C59A0"/>
    <w:rsid w:val="001C633B"/>
    <w:rsid w:val="001C6656"/>
    <w:rsid w:val="001C6D2F"/>
    <w:rsid w:val="001C70E7"/>
    <w:rsid w:val="001C7ACD"/>
    <w:rsid w:val="001D0555"/>
    <w:rsid w:val="001D0BB1"/>
    <w:rsid w:val="001D200B"/>
    <w:rsid w:val="001D2E82"/>
    <w:rsid w:val="001D4309"/>
    <w:rsid w:val="001D6C35"/>
    <w:rsid w:val="001E39DE"/>
    <w:rsid w:val="001E48E4"/>
    <w:rsid w:val="001E48EB"/>
    <w:rsid w:val="001E4A9B"/>
    <w:rsid w:val="001E61BE"/>
    <w:rsid w:val="001E6B51"/>
    <w:rsid w:val="001E7BCC"/>
    <w:rsid w:val="001F1C85"/>
    <w:rsid w:val="001F2590"/>
    <w:rsid w:val="001F2C30"/>
    <w:rsid w:val="001F302B"/>
    <w:rsid w:val="001F374D"/>
    <w:rsid w:val="001F3B37"/>
    <w:rsid w:val="001F437C"/>
    <w:rsid w:val="001F4F85"/>
    <w:rsid w:val="001F558C"/>
    <w:rsid w:val="002008C8"/>
    <w:rsid w:val="00200B2E"/>
    <w:rsid w:val="00200CBE"/>
    <w:rsid w:val="00200E6D"/>
    <w:rsid w:val="00201464"/>
    <w:rsid w:val="002043FA"/>
    <w:rsid w:val="00205318"/>
    <w:rsid w:val="00205663"/>
    <w:rsid w:val="002057F0"/>
    <w:rsid w:val="00205F4D"/>
    <w:rsid w:val="00205FF4"/>
    <w:rsid w:val="0020688D"/>
    <w:rsid w:val="002070AD"/>
    <w:rsid w:val="00207F2F"/>
    <w:rsid w:val="0021178E"/>
    <w:rsid w:val="0021263C"/>
    <w:rsid w:val="00213A10"/>
    <w:rsid w:val="00214BD7"/>
    <w:rsid w:val="00214FF1"/>
    <w:rsid w:val="00215504"/>
    <w:rsid w:val="00216210"/>
    <w:rsid w:val="002168BC"/>
    <w:rsid w:val="00216AB0"/>
    <w:rsid w:val="002172B2"/>
    <w:rsid w:val="00217442"/>
    <w:rsid w:val="00217B85"/>
    <w:rsid w:val="00217BBF"/>
    <w:rsid w:val="00220024"/>
    <w:rsid w:val="00220DC3"/>
    <w:rsid w:val="00220E79"/>
    <w:rsid w:val="00221A17"/>
    <w:rsid w:val="00223340"/>
    <w:rsid w:val="00223719"/>
    <w:rsid w:val="0022581E"/>
    <w:rsid w:val="00225838"/>
    <w:rsid w:val="00225D35"/>
    <w:rsid w:val="00227106"/>
    <w:rsid w:val="00230BC5"/>
    <w:rsid w:val="0023124D"/>
    <w:rsid w:val="00232647"/>
    <w:rsid w:val="002327EC"/>
    <w:rsid w:val="00234AFE"/>
    <w:rsid w:val="00234D06"/>
    <w:rsid w:val="002353A5"/>
    <w:rsid w:val="002359D1"/>
    <w:rsid w:val="002369E2"/>
    <w:rsid w:val="00237A19"/>
    <w:rsid w:val="002407C8"/>
    <w:rsid w:val="00241124"/>
    <w:rsid w:val="0024158C"/>
    <w:rsid w:val="002444CC"/>
    <w:rsid w:val="002459CE"/>
    <w:rsid w:val="00246100"/>
    <w:rsid w:val="0025109D"/>
    <w:rsid w:val="00251427"/>
    <w:rsid w:val="00253E36"/>
    <w:rsid w:val="002542BF"/>
    <w:rsid w:val="00255F3B"/>
    <w:rsid w:val="0025616B"/>
    <w:rsid w:val="00260C09"/>
    <w:rsid w:val="00260C3F"/>
    <w:rsid w:val="00261887"/>
    <w:rsid w:val="0026238F"/>
    <w:rsid w:val="00262784"/>
    <w:rsid w:val="00262A02"/>
    <w:rsid w:val="00262E46"/>
    <w:rsid w:val="002635AD"/>
    <w:rsid w:val="00263894"/>
    <w:rsid w:val="00263FD2"/>
    <w:rsid w:val="00264801"/>
    <w:rsid w:val="00265F45"/>
    <w:rsid w:val="00270770"/>
    <w:rsid w:val="0027172B"/>
    <w:rsid w:val="00272EA8"/>
    <w:rsid w:val="00274318"/>
    <w:rsid w:val="00274E17"/>
    <w:rsid w:val="00275F7C"/>
    <w:rsid w:val="00276451"/>
    <w:rsid w:val="0027676D"/>
    <w:rsid w:val="00276868"/>
    <w:rsid w:val="00277089"/>
    <w:rsid w:val="00281542"/>
    <w:rsid w:val="00281D45"/>
    <w:rsid w:val="00283808"/>
    <w:rsid w:val="002849D1"/>
    <w:rsid w:val="00285278"/>
    <w:rsid w:val="00285EE9"/>
    <w:rsid w:val="002874A7"/>
    <w:rsid w:val="00290F04"/>
    <w:rsid w:val="002918ED"/>
    <w:rsid w:val="00291AC7"/>
    <w:rsid w:val="00292AF0"/>
    <w:rsid w:val="00292F18"/>
    <w:rsid w:val="00293EA7"/>
    <w:rsid w:val="00294082"/>
    <w:rsid w:val="002945B3"/>
    <w:rsid w:val="002947A4"/>
    <w:rsid w:val="002957EE"/>
    <w:rsid w:val="00296365"/>
    <w:rsid w:val="00296BDB"/>
    <w:rsid w:val="002A0A08"/>
    <w:rsid w:val="002A389D"/>
    <w:rsid w:val="002A3A01"/>
    <w:rsid w:val="002A46E1"/>
    <w:rsid w:val="002A5476"/>
    <w:rsid w:val="002A589F"/>
    <w:rsid w:val="002A5F63"/>
    <w:rsid w:val="002A7A72"/>
    <w:rsid w:val="002B1E36"/>
    <w:rsid w:val="002B2245"/>
    <w:rsid w:val="002B22B1"/>
    <w:rsid w:val="002B31C0"/>
    <w:rsid w:val="002B4361"/>
    <w:rsid w:val="002B5AA8"/>
    <w:rsid w:val="002B781A"/>
    <w:rsid w:val="002B7C31"/>
    <w:rsid w:val="002C1505"/>
    <w:rsid w:val="002C1B72"/>
    <w:rsid w:val="002C2AA2"/>
    <w:rsid w:val="002C2FDD"/>
    <w:rsid w:val="002C4804"/>
    <w:rsid w:val="002C483F"/>
    <w:rsid w:val="002C6067"/>
    <w:rsid w:val="002D00BB"/>
    <w:rsid w:val="002D0780"/>
    <w:rsid w:val="002D0E8C"/>
    <w:rsid w:val="002D37BD"/>
    <w:rsid w:val="002D3E1C"/>
    <w:rsid w:val="002D4BA2"/>
    <w:rsid w:val="002D56EC"/>
    <w:rsid w:val="002D6588"/>
    <w:rsid w:val="002D7AC7"/>
    <w:rsid w:val="002D7C2C"/>
    <w:rsid w:val="002E0B28"/>
    <w:rsid w:val="002E3B40"/>
    <w:rsid w:val="002E3C6E"/>
    <w:rsid w:val="002E4210"/>
    <w:rsid w:val="002E4380"/>
    <w:rsid w:val="002E55F1"/>
    <w:rsid w:val="002E6A48"/>
    <w:rsid w:val="002E6D62"/>
    <w:rsid w:val="002F2104"/>
    <w:rsid w:val="002F2CF6"/>
    <w:rsid w:val="002F4F25"/>
    <w:rsid w:val="002F703E"/>
    <w:rsid w:val="003007C3"/>
    <w:rsid w:val="00301F43"/>
    <w:rsid w:val="003054C9"/>
    <w:rsid w:val="003067E0"/>
    <w:rsid w:val="00307DAA"/>
    <w:rsid w:val="003104EE"/>
    <w:rsid w:val="00310B0D"/>
    <w:rsid w:val="00313099"/>
    <w:rsid w:val="003139F3"/>
    <w:rsid w:val="00313C94"/>
    <w:rsid w:val="003143E9"/>
    <w:rsid w:val="0031486D"/>
    <w:rsid w:val="003156AF"/>
    <w:rsid w:val="00320836"/>
    <w:rsid w:val="003220AF"/>
    <w:rsid w:val="00324E20"/>
    <w:rsid w:val="0032552D"/>
    <w:rsid w:val="0032554D"/>
    <w:rsid w:val="0032618E"/>
    <w:rsid w:val="0032749B"/>
    <w:rsid w:val="00333667"/>
    <w:rsid w:val="00333DBD"/>
    <w:rsid w:val="00333DFF"/>
    <w:rsid w:val="0033561A"/>
    <w:rsid w:val="00335AAF"/>
    <w:rsid w:val="00336705"/>
    <w:rsid w:val="0033702A"/>
    <w:rsid w:val="003375F2"/>
    <w:rsid w:val="00340B02"/>
    <w:rsid w:val="00341824"/>
    <w:rsid w:val="00341E0E"/>
    <w:rsid w:val="003421D2"/>
    <w:rsid w:val="00343204"/>
    <w:rsid w:val="00344BFF"/>
    <w:rsid w:val="003450D5"/>
    <w:rsid w:val="0034526F"/>
    <w:rsid w:val="0034703A"/>
    <w:rsid w:val="00347992"/>
    <w:rsid w:val="00350148"/>
    <w:rsid w:val="003509E1"/>
    <w:rsid w:val="00351045"/>
    <w:rsid w:val="00351961"/>
    <w:rsid w:val="00352AA2"/>
    <w:rsid w:val="0035424B"/>
    <w:rsid w:val="00354977"/>
    <w:rsid w:val="003552D5"/>
    <w:rsid w:val="00355872"/>
    <w:rsid w:val="00355D3C"/>
    <w:rsid w:val="00355FF0"/>
    <w:rsid w:val="00356A36"/>
    <w:rsid w:val="00360157"/>
    <w:rsid w:val="00360BED"/>
    <w:rsid w:val="0036274A"/>
    <w:rsid w:val="00363435"/>
    <w:rsid w:val="0036363C"/>
    <w:rsid w:val="003652CC"/>
    <w:rsid w:val="00366DD1"/>
    <w:rsid w:val="003673C8"/>
    <w:rsid w:val="00367DDA"/>
    <w:rsid w:val="003748E8"/>
    <w:rsid w:val="003752AC"/>
    <w:rsid w:val="0037620D"/>
    <w:rsid w:val="00377BFA"/>
    <w:rsid w:val="00380323"/>
    <w:rsid w:val="00381139"/>
    <w:rsid w:val="00381462"/>
    <w:rsid w:val="00381511"/>
    <w:rsid w:val="00384DE8"/>
    <w:rsid w:val="00386A95"/>
    <w:rsid w:val="00386EB9"/>
    <w:rsid w:val="00387452"/>
    <w:rsid w:val="00387643"/>
    <w:rsid w:val="00390812"/>
    <w:rsid w:val="003926A6"/>
    <w:rsid w:val="00392EA3"/>
    <w:rsid w:val="00396886"/>
    <w:rsid w:val="00397282"/>
    <w:rsid w:val="003974AA"/>
    <w:rsid w:val="003A03C1"/>
    <w:rsid w:val="003A06EC"/>
    <w:rsid w:val="003A0858"/>
    <w:rsid w:val="003A13F9"/>
    <w:rsid w:val="003A4061"/>
    <w:rsid w:val="003A4D55"/>
    <w:rsid w:val="003A511A"/>
    <w:rsid w:val="003A55B8"/>
    <w:rsid w:val="003A7B4D"/>
    <w:rsid w:val="003B4079"/>
    <w:rsid w:val="003B4D51"/>
    <w:rsid w:val="003B5BF3"/>
    <w:rsid w:val="003B7EE8"/>
    <w:rsid w:val="003C1C87"/>
    <w:rsid w:val="003C4058"/>
    <w:rsid w:val="003C630D"/>
    <w:rsid w:val="003D11FC"/>
    <w:rsid w:val="003D4D3A"/>
    <w:rsid w:val="003D52F2"/>
    <w:rsid w:val="003D6283"/>
    <w:rsid w:val="003D62C6"/>
    <w:rsid w:val="003D7475"/>
    <w:rsid w:val="003D7F4E"/>
    <w:rsid w:val="003E0EE1"/>
    <w:rsid w:val="003E15AB"/>
    <w:rsid w:val="003E1AA4"/>
    <w:rsid w:val="003E24A0"/>
    <w:rsid w:val="003E34F6"/>
    <w:rsid w:val="003E40AD"/>
    <w:rsid w:val="003E4AE4"/>
    <w:rsid w:val="003E524A"/>
    <w:rsid w:val="003E5702"/>
    <w:rsid w:val="003E74EF"/>
    <w:rsid w:val="003E7812"/>
    <w:rsid w:val="003F00E6"/>
    <w:rsid w:val="003F0205"/>
    <w:rsid w:val="003F168C"/>
    <w:rsid w:val="003F1C43"/>
    <w:rsid w:val="003F228D"/>
    <w:rsid w:val="003F2629"/>
    <w:rsid w:val="003F35A7"/>
    <w:rsid w:val="003F39C3"/>
    <w:rsid w:val="003F4D9E"/>
    <w:rsid w:val="003F4E47"/>
    <w:rsid w:val="003F51C1"/>
    <w:rsid w:val="003F5DD9"/>
    <w:rsid w:val="003F5F6F"/>
    <w:rsid w:val="003F78E3"/>
    <w:rsid w:val="00400E19"/>
    <w:rsid w:val="00401942"/>
    <w:rsid w:val="00404290"/>
    <w:rsid w:val="0040578F"/>
    <w:rsid w:val="004063FE"/>
    <w:rsid w:val="004065FA"/>
    <w:rsid w:val="0040790B"/>
    <w:rsid w:val="004105E5"/>
    <w:rsid w:val="004112C6"/>
    <w:rsid w:val="00411CC5"/>
    <w:rsid w:val="004145CC"/>
    <w:rsid w:val="00414F8D"/>
    <w:rsid w:val="00415780"/>
    <w:rsid w:val="00415944"/>
    <w:rsid w:val="004163C0"/>
    <w:rsid w:val="00421FAC"/>
    <w:rsid w:val="00422160"/>
    <w:rsid w:val="00423052"/>
    <w:rsid w:val="004233FE"/>
    <w:rsid w:val="004249C2"/>
    <w:rsid w:val="00426224"/>
    <w:rsid w:val="0042677C"/>
    <w:rsid w:val="0042729B"/>
    <w:rsid w:val="004274E5"/>
    <w:rsid w:val="0043135C"/>
    <w:rsid w:val="00431710"/>
    <w:rsid w:val="00432A4A"/>
    <w:rsid w:val="00435D75"/>
    <w:rsid w:val="00441A46"/>
    <w:rsid w:val="00442C26"/>
    <w:rsid w:val="0044374E"/>
    <w:rsid w:val="00443E0A"/>
    <w:rsid w:val="0044454A"/>
    <w:rsid w:val="00445812"/>
    <w:rsid w:val="00446E1B"/>
    <w:rsid w:val="0044700B"/>
    <w:rsid w:val="004477CF"/>
    <w:rsid w:val="00447F26"/>
    <w:rsid w:val="00450676"/>
    <w:rsid w:val="0045157E"/>
    <w:rsid w:val="00452175"/>
    <w:rsid w:val="00454F20"/>
    <w:rsid w:val="004554AD"/>
    <w:rsid w:val="004557A5"/>
    <w:rsid w:val="0045642B"/>
    <w:rsid w:val="00457C3E"/>
    <w:rsid w:val="00457E39"/>
    <w:rsid w:val="00461877"/>
    <w:rsid w:val="00463487"/>
    <w:rsid w:val="0046451C"/>
    <w:rsid w:val="00464EAE"/>
    <w:rsid w:val="00465EB1"/>
    <w:rsid w:val="004712AD"/>
    <w:rsid w:val="00472F06"/>
    <w:rsid w:val="00473956"/>
    <w:rsid w:val="00473C21"/>
    <w:rsid w:val="00475C69"/>
    <w:rsid w:val="0047640B"/>
    <w:rsid w:val="00476D11"/>
    <w:rsid w:val="004806BE"/>
    <w:rsid w:val="00480C40"/>
    <w:rsid w:val="0048181A"/>
    <w:rsid w:val="00482187"/>
    <w:rsid w:val="004824E2"/>
    <w:rsid w:val="00483166"/>
    <w:rsid w:val="00483611"/>
    <w:rsid w:val="0049158B"/>
    <w:rsid w:val="0049173F"/>
    <w:rsid w:val="004920A6"/>
    <w:rsid w:val="004929D4"/>
    <w:rsid w:val="00493108"/>
    <w:rsid w:val="00495065"/>
    <w:rsid w:val="00495ED9"/>
    <w:rsid w:val="00496271"/>
    <w:rsid w:val="00496B2F"/>
    <w:rsid w:val="0049722B"/>
    <w:rsid w:val="004A121A"/>
    <w:rsid w:val="004A16D2"/>
    <w:rsid w:val="004A1920"/>
    <w:rsid w:val="004A2463"/>
    <w:rsid w:val="004A2ADA"/>
    <w:rsid w:val="004A3EAD"/>
    <w:rsid w:val="004A4C96"/>
    <w:rsid w:val="004A57A3"/>
    <w:rsid w:val="004A650E"/>
    <w:rsid w:val="004A6A24"/>
    <w:rsid w:val="004A75EE"/>
    <w:rsid w:val="004A7C77"/>
    <w:rsid w:val="004A7D11"/>
    <w:rsid w:val="004A7FF1"/>
    <w:rsid w:val="004B0BF7"/>
    <w:rsid w:val="004B0EED"/>
    <w:rsid w:val="004B1966"/>
    <w:rsid w:val="004B257F"/>
    <w:rsid w:val="004B31D3"/>
    <w:rsid w:val="004B3316"/>
    <w:rsid w:val="004B51B3"/>
    <w:rsid w:val="004B57FD"/>
    <w:rsid w:val="004B60EC"/>
    <w:rsid w:val="004C08BE"/>
    <w:rsid w:val="004C143A"/>
    <w:rsid w:val="004C22AB"/>
    <w:rsid w:val="004C4141"/>
    <w:rsid w:val="004C5D92"/>
    <w:rsid w:val="004C7332"/>
    <w:rsid w:val="004C758F"/>
    <w:rsid w:val="004D07D4"/>
    <w:rsid w:val="004D126C"/>
    <w:rsid w:val="004D16B0"/>
    <w:rsid w:val="004D45E3"/>
    <w:rsid w:val="004D49E7"/>
    <w:rsid w:val="004D5542"/>
    <w:rsid w:val="004D6F87"/>
    <w:rsid w:val="004E07AC"/>
    <w:rsid w:val="004E2F6A"/>
    <w:rsid w:val="004E459E"/>
    <w:rsid w:val="004E6C37"/>
    <w:rsid w:val="004E746F"/>
    <w:rsid w:val="004E7A29"/>
    <w:rsid w:val="004F0480"/>
    <w:rsid w:val="004F30B7"/>
    <w:rsid w:val="004F424D"/>
    <w:rsid w:val="004F4537"/>
    <w:rsid w:val="004F5EF0"/>
    <w:rsid w:val="004F659F"/>
    <w:rsid w:val="004F77D0"/>
    <w:rsid w:val="005003FC"/>
    <w:rsid w:val="00501212"/>
    <w:rsid w:val="00502C0C"/>
    <w:rsid w:val="00502DEA"/>
    <w:rsid w:val="00503F0D"/>
    <w:rsid w:val="0050686E"/>
    <w:rsid w:val="00506C48"/>
    <w:rsid w:val="005077EC"/>
    <w:rsid w:val="00510628"/>
    <w:rsid w:val="005116BF"/>
    <w:rsid w:val="00511831"/>
    <w:rsid w:val="005121D9"/>
    <w:rsid w:val="00512D65"/>
    <w:rsid w:val="00514504"/>
    <w:rsid w:val="00514FCD"/>
    <w:rsid w:val="00515967"/>
    <w:rsid w:val="00515AFA"/>
    <w:rsid w:val="0052059B"/>
    <w:rsid w:val="00520B47"/>
    <w:rsid w:val="005219B5"/>
    <w:rsid w:val="0052387F"/>
    <w:rsid w:val="00524610"/>
    <w:rsid w:val="00524FA6"/>
    <w:rsid w:val="005255E8"/>
    <w:rsid w:val="00525982"/>
    <w:rsid w:val="00526801"/>
    <w:rsid w:val="00527279"/>
    <w:rsid w:val="00527F63"/>
    <w:rsid w:val="005303C3"/>
    <w:rsid w:val="00531224"/>
    <w:rsid w:val="00531F77"/>
    <w:rsid w:val="0053266D"/>
    <w:rsid w:val="00532D80"/>
    <w:rsid w:val="00533F2F"/>
    <w:rsid w:val="005342BC"/>
    <w:rsid w:val="0053491D"/>
    <w:rsid w:val="00534E4C"/>
    <w:rsid w:val="00535586"/>
    <w:rsid w:val="00537072"/>
    <w:rsid w:val="0053730C"/>
    <w:rsid w:val="00537E7B"/>
    <w:rsid w:val="0054108C"/>
    <w:rsid w:val="005427C7"/>
    <w:rsid w:val="005429C8"/>
    <w:rsid w:val="0054582D"/>
    <w:rsid w:val="0054751D"/>
    <w:rsid w:val="00547E0E"/>
    <w:rsid w:val="00550B8E"/>
    <w:rsid w:val="00550F95"/>
    <w:rsid w:val="005522B6"/>
    <w:rsid w:val="00552D3F"/>
    <w:rsid w:val="00552E52"/>
    <w:rsid w:val="00553676"/>
    <w:rsid w:val="005539E7"/>
    <w:rsid w:val="00554622"/>
    <w:rsid w:val="00554964"/>
    <w:rsid w:val="0056140E"/>
    <w:rsid w:val="00561527"/>
    <w:rsid w:val="00562A5E"/>
    <w:rsid w:val="00562CD4"/>
    <w:rsid w:val="00562FA7"/>
    <w:rsid w:val="005634CA"/>
    <w:rsid w:val="00564A37"/>
    <w:rsid w:val="00564B27"/>
    <w:rsid w:val="0056539E"/>
    <w:rsid w:val="005656E9"/>
    <w:rsid w:val="00565F85"/>
    <w:rsid w:val="005713C6"/>
    <w:rsid w:val="005717C1"/>
    <w:rsid w:val="00572406"/>
    <w:rsid w:val="00572B69"/>
    <w:rsid w:val="00573ED8"/>
    <w:rsid w:val="005757F6"/>
    <w:rsid w:val="005813A6"/>
    <w:rsid w:val="005839A4"/>
    <w:rsid w:val="00583A25"/>
    <w:rsid w:val="00583A66"/>
    <w:rsid w:val="005855CA"/>
    <w:rsid w:val="005855CB"/>
    <w:rsid w:val="00585B1A"/>
    <w:rsid w:val="00585E0B"/>
    <w:rsid w:val="0058607A"/>
    <w:rsid w:val="00590299"/>
    <w:rsid w:val="00591554"/>
    <w:rsid w:val="005928B4"/>
    <w:rsid w:val="005931E8"/>
    <w:rsid w:val="00593D19"/>
    <w:rsid w:val="00593E52"/>
    <w:rsid w:val="0059474D"/>
    <w:rsid w:val="00594C71"/>
    <w:rsid w:val="005955EC"/>
    <w:rsid w:val="00596251"/>
    <w:rsid w:val="00596695"/>
    <w:rsid w:val="005969C6"/>
    <w:rsid w:val="005974EC"/>
    <w:rsid w:val="00597D74"/>
    <w:rsid w:val="005A03C2"/>
    <w:rsid w:val="005A0725"/>
    <w:rsid w:val="005A19FA"/>
    <w:rsid w:val="005A2EC2"/>
    <w:rsid w:val="005A3AB5"/>
    <w:rsid w:val="005A3B2F"/>
    <w:rsid w:val="005A3C24"/>
    <w:rsid w:val="005A4C9C"/>
    <w:rsid w:val="005A5743"/>
    <w:rsid w:val="005A6A32"/>
    <w:rsid w:val="005A7C22"/>
    <w:rsid w:val="005B0C9F"/>
    <w:rsid w:val="005B0DD7"/>
    <w:rsid w:val="005B1B9C"/>
    <w:rsid w:val="005B25FE"/>
    <w:rsid w:val="005B2EF9"/>
    <w:rsid w:val="005B3648"/>
    <w:rsid w:val="005B41D4"/>
    <w:rsid w:val="005B4827"/>
    <w:rsid w:val="005B5818"/>
    <w:rsid w:val="005B5C4F"/>
    <w:rsid w:val="005B6DAF"/>
    <w:rsid w:val="005B72EB"/>
    <w:rsid w:val="005B79EB"/>
    <w:rsid w:val="005C0A18"/>
    <w:rsid w:val="005C1BA3"/>
    <w:rsid w:val="005C2319"/>
    <w:rsid w:val="005C2A5B"/>
    <w:rsid w:val="005C39E3"/>
    <w:rsid w:val="005C3E23"/>
    <w:rsid w:val="005C3EF9"/>
    <w:rsid w:val="005C416E"/>
    <w:rsid w:val="005C4604"/>
    <w:rsid w:val="005C4B55"/>
    <w:rsid w:val="005C5564"/>
    <w:rsid w:val="005C5AB5"/>
    <w:rsid w:val="005C6293"/>
    <w:rsid w:val="005C6A52"/>
    <w:rsid w:val="005D02CF"/>
    <w:rsid w:val="005D1335"/>
    <w:rsid w:val="005D24DE"/>
    <w:rsid w:val="005D3378"/>
    <w:rsid w:val="005D44CF"/>
    <w:rsid w:val="005D68BE"/>
    <w:rsid w:val="005E1A74"/>
    <w:rsid w:val="005E42EB"/>
    <w:rsid w:val="005E52DD"/>
    <w:rsid w:val="005E56A1"/>
    <w:rsid w:val="005E5FCB"/>
    <w:rsid w:val="005E6BAE"/>
    <w:rsid w:val="005E6C26"/>
    <w:rsid w:val="005E6F57"/>
    <w:rsid w:val="005F02C7"/>
    <w:rsid w:val="005F1C9F"/>
    <w:rsid w:val="005F31F8"/>
    <w:rsid w:val="005F6455"/>
    <w:rsid w:val="005F6F66"/>
    <w:rsid w:val="005F78DB"/>
    <w:rsid w:val="00601ADD"/>
    <w:rsid w:val="00601AEA"/>
    <w:rsid w:val="00602473"/>
    <w:rsid w:val="00602AA8"/>
    <w:rsid w:val="00602DFB"/>
    <w:rsid w:val="00603137"/>
    <w:rsid w:val="0060358F"/>
    <w:rsid w:val="00603DC9"/>
    <w:rsid w:val="00604BBC"/>
    <w:rsid w:val="00605251"/>
    <w:rsid w:val="00605568"/>
    <w:rsid w:val="006055E2"/>
    <w:rsid w:val="006067FD"/>
    <w:rsid w:val="00606A59"/>
    <w:rsid w:val="006102FC"/>
    <w:rsid w:val="00611594"/>
    <w:rsid w:val="00612851"/>
    <w:rsid w:val="00613765"/>
    <w:rsid w:val="00614459"/>
    <w:rsid w:val="00614842"/>
    <w:rsid w:val="00616DCC"/>
    <w:rsid w:val="006172DB"/>
    <w:rsid w:val="006175EA"/>
    <w:rsid w:val="00617DC2"/>
    <w:rsid w:val="0062112A"/>
    <w:rsid w:val="00622848"/>
    <w:rsid w:val="00623615"/>
    <w:rsid w:val="00623D7E"/>
    <w:rsid w:val="00624043"/>
    <w:rsid w:val="00624B91"/>
    <w:rsid w:val="00625809"/>
    <w:rsid w:val="00626152"/>
    <w:rsid w:val="0062706A"/>
    <w:rsid w:val="00627989"/>
    <w:rsid w:val="00632528"/>
    <w:rsid w:val="00633ED8"/>
    <w:rsid w:val="00634047"/>
    <w:rsid w:val="00634A76"/>
    <w:rsid w:val="00635CA4"/>
    <w:rsid w:val="00642356"/>
    <w:rsid w:val="0064377D"/>
    <w:rsid w:val="00644285"/>
    <w:rsid w:val="006449E6"/>
    <w:rsid w:val="00646514"/>
    <w:rsid w:val="00647395"/>
    <w:rsid w:val="00650FF8"/>
    <w:rsid w:val="006532C6"/>
    <w:rsid w:val="00654485"/>
    <w:rsid w:val="00654522"/>
    <w:rsid w:val="00654573"/>
    <w:rsid w:val="00655437"/>
    <w:rsid w:val="00655B1B"/>
    <w:rsid w:val="00656CB4"/>
    <w:rsid w:val="00657291"/>
    <w:rsid w:val="0066097B"/>
    <w:rsid w:val="00661049"/>
    <w:rsid w:val="006611DE"/>
    <w:rsid w:val="006626F0"/>
    <w:rsid w:val="0066348F"/>
    <w:rsid w:val="00663921"/>
    <w:rsid w:val="006642DB"/>
    <w:rsid w:val="00667BEE"/>
    <w:rsid w:val="00670010"/>
    <w:rsid w:val="00672DD5"/>
    <w:rsid w:val="00673E86"/>
    <w:rsid w:val="006744E7"/>
    <w:rsid w:val="0067467A"/>
    <w:rsid w:val="00675B7A"/>
    <w:rsid w:val="00676475"/>
    <w:rsid w:val="006802F8"/>
    <w:rsid w:val="00680C45"/>
    <w:rsid w:val="0068186E"/>
    <w:rsid w:val="00683170"/>
    <w:rsid w:val="006843D5"/>
    <w:rsid w:val="00684A5F"/>
    <w:rsid w:val="00684B12"/>
    <w:rsid w:val="006874C8"/>
    <w:rsid w:val="00687739"/>
    <w:rsid w:val="006904CC"/>
    <w:rsid w:val="006942F7"/>
    <w:rsid w:val="0069613B"/>
    <w:rsid w:val="00696B73"/>
    <w:rsid w:val="00697415"/>
    <w:rsid w:val="00697857"/>
    <w:rsid w:val="006A24F0"/>
    <w:rsid w:val="006A357B"/>
    <w:rsid w:val="006A56F0"/>
    <w:rsid w:val="006A6018"/>
    <w:rsid w:val="006A6AE6"/>
    <w:rsid w:val="006A6B5A"/>
    <w:rsid w:val="006A7278"/>
    <w:rsid w:val="006B13B7"/>
    <w:rsid w:val="006B2239"/>
    <w:rsid w:val="006B29B2"/>
    <w:rsid w:val="006B5E40"/>
    <w:rsid w:val="006B6AC1"/>
    <w:rsid w:val="006C0AAA"/>
    <w:rsid w:val="006C0ED0"/>
    <w:rsid w:val="006C3533"/>
    <w:rsid w:val="006C4836"/>
    <w:rsid w:val="006C5EBB"/>
    <w:rsid w:val="006C63E9"/>
    <w:rsid w:val="006C688F"/>
    <w:rsid w:val="006C7334"/>
    <w:rsid w:val="006C75AB"/>
    <w:rsid w:val="006D09EA"/>
    <w:rsid w:val="006D10BE"/>
    <w:rsid w:val="006D1D57"/>
    <w:rsid w:val="006D26A5"/>
    <w:rsid w:val="006D4778"/>
    <w:rsid w:val="006D4E71"/>
    <w:rsid w:val="006D67ED"/>
    <w:rsid w:val="006E0985"/>
    <w:rsid w:val="006E1BF7"/>
    <w:rsid w:val="006E1E86"/>
    <w:rsid w:val="006E2FFC"/>
    <w:rsid w:val="006E3208"/>
    <w:rsid w:val="006E5BC8"/>
    <w:rsid w:val="006E7DD3"/>
    <w:rsid w:val="006F0F3E"/>
    <w:rsid w:val="006F0FFD"/>
    <w:rsid w:val="006F1BC6"/>
    <w:rsid w:val="006F1FB1"/>
    <w:rsid w:val="006F288A"/>
    <w:rsid w:val="006F3233"/>
    <w:rsid w:val="006F4787"/>
    <w:rsid w:val="006F65F1"/>
    <w:rsid w:val="006F676E"/>
    <w:rsid w:val="006F695D"/>
    <w:rsid w:val="006F69D5"/>
    <w:rsid w:val="006F752E"/>
    <w:rsid w:val="007024DC"/>
    <w:rsid w:val="007038BC"/>
    <w:rsid w:val="00703F1E"/>
    <w:rsid w:val="0070403E"/>
    <w:rsid w:val="00705BEA"/>
    <w:rsid w:val="00706ADA"/>
    <w:rsid w:val="007139B0"/>
    <w:rsid w:val="007155EB"/>
    <w:rsid w:val="0071625C"/>
    <w:rsid w:val="007169FC"/>
    <w:rsid w:val="0071754E"/>
    <w:rsid w:val="00717A7F"/>
    <w:rsid w:val="00717E09"/>
    <w:rsid w:val="007251C9"/>
    <w:rsid w:val="00726D1F"/>
    <w:rsid w:val="00726E5E"/>
    <w:rsid w:val="007271F3"/>
    <w:rsid w:val="00727E11"/>
    <w:rsid w:val="00730B17"/>
    <w:rsid w:val="00731780"/>
    <w:rsid w:val="00733AF1"/>
    <w:rsid w:val="00733F60"/>
    <w:rsid w:val="007348EC"/>
    <w:rsid w:val="00735188"/>
    <w:rsid w:val="00736924"/>
    <w:rsid w:val="007375D6"/>
    <w:rsid w:val="00737DC4"/>
    <w:rsid w:val="007405F0"/>
    <w:rsid w:val="00741D5A"/>
    <w:rsid w:val="007422BE"/>
    <w:rsid w:val="00742806"/>
    <w:rsid w:val="00742DA5"/>
    <w:rsid w:val="00742F91"/>
    <w:rsid w:val="007435BD"/>
    <w:rsid w:val="007459A8"/>
    <w:rsid w:val="00751EC5"/>
    <w:rsid w:val="007559F2"/>
    <w:rsid w:val="0075690A"/>
    <w:rsid w:val="007570AA"/>
    <w:rsid w:val="00757B2D"/>
    <w:rsid w:val="00761824"/>
    <w:rsid w:val="00761A90"/>
    <w:rsid w:val="00763ECE"/>
    <w:rsid w:val="00763F9F"/>
    <w:rsid w:val="00764563"/>
    <w:rsid w:val="00766F45"/>
    <w:rsid w:val="007671CF"/>
    <w:rsid w:val="0076722A"/>
    <w:rsid w:val="0076787C"/>
    <w:rsid w:val="00767B98"/>
    <w:rsid w:val="0077098F"/>
    <w:rsid w:val="00771915"/>
    <w:rsid w:val="00773E11"/>
    <w:rsid w:val="00776D48"/>
    <w:rsid w:val="00777E45"/>
    <w:rsid w:val="00780E13"/>
    <w:rsid w:val="007818E0"/>
    <w:rsid w:val="00782EC4"/>
    <w:rsid w:val="00782EE0"/>
    <w:rsid w:val="00783466"/>
    <w:rsid w:val="0078392A"/>
    <w:rsid w:val="00783982"/>
    <w:rsid w:val="00785B20"/>
    <w:rsid w:val="00786A65"/>
    <w:rsid w:val="00786CCD"/>
    <w:rsid w:val="00787001"/>
    <w:rsid w:val="007903C8"/>
    <w:rsid w:val="007922D9"/>
    <w:rsid w:val="00793E35"/>
    <w:rsid w:val="00793FDE"/>
    <w:rsid w:val="007942FA"/>
    <w:rsid w:val="00794805"/>
    <w:rsid w:val="007958A7"/>
    <w:rsid w:val="00795EAF"/>
    <w:rsid w:val="0079715E"/>
    <w:rsid w:val="007A0367"/>
    <w:rsid w:val="007A28E0"/>
    <w:rsid w:val="007A2CF3"/>
    <w:rsid w:val="007A4965"/>
    <w:rsid w:val="007A77EA"/>
    <w:rsid w:val="007B02C3"/>
    <w:rsid w:val="007B0525"/>
    <w:rsid w:val="007B06D1"/>
    <w:rsid w:val="007B1B1A"/>
    <w:rsid w:val="007B216A"/>
    <w:rsid w:val="007B2253"/>
    <w:rsid w:val="007B46D6"/>
    <w:rsid w:val="007B49C4"/>
    <w:rsid w:val="007B4D85"/>
    <w:rsid w:val="007B685E"/>
    <w:rsid w:val="007B7336"/>
    <w:rsid w:val="007C0223"/>
    <w:rsid w:val="007C11B4"/>
    <w:rsid w:val="007C16B3"/>
    <w:rsid w:val="007C269A"/>
    <w:rsid w:val="007C2EA5"/>
    <w:rsid w:val="007C4421"/>
    <w:rsid w:val="007C6E65"/>
    <w:rsid w:val="007C7DD1"/>
    <w:rsid w:val="007D1363"/>
    <w:rsid w:val="007D1907"/>
    <w:rsid w:val="007D19B7"/>
    <w:rsid w:val="007D31EC"/>
    <w:rsid w:val="007D34E2"/>
    <w:rsid w:val="007D37C0"/>
    <w:rsid w:val="007D38E4"/>
    <w:rsid w:val="007D45F6"/>
    <w:rsid w:val="007D6564"/>
    <w:rsid w:val="007D6A3A"/>
    <w:rsid w:val="007D6A61"/>
    <w:rsid w:val="007D7A28"/>
    <w:rsid w:val="007D7E1A"/>
    <w:rsid w:val="007E0801"/>
    <w:rsid w:val="007E1EFC"/>
    <w:rsid w:val="007E3883"/>
    <w:rsid w:val="007E5A20"/>
    <w:rsid w:val="007E61EE"/>
    <w:rsid w:val="007E6308"/>
    <w:rsid w:val="007E6AA9"/>
    <w:rsid w:val="007E7101"/>
    <w:rsid w:val="007E786B"/>
    <w:rsid w:val="007F287D"/>
    <w:rsid w:val="007F2D41"/>
    <w:rsid w:val="007F2E6D"/>
    <w:rsid w:val="007F5BBA"/>
    <w:rsid w:val="007F73B8"/>
    <w:rsid w:val="00800C37"/>
    <w:rsid w:val="00800D62"/>
    <w:rsid w:val="00803E0F"/>
    <w:rsid w:val="00804068"/>
    <w:rsid w:val="00804AB0"/>
    <w:rsid w:val="008052DB"/>
    <w:rsid w:val="008066AE"/>
    <w:rsid w:val="008102FC"/>
    <w:rsid w:val="008105E7"/>
    <w:rsid w:val="00811656"/>
    <w:rsid w:val="008129D3"/>
    <w:rsid w:val="00812E90"/>
    <w:rsid w:val="008145BE"/>
    <w:rsid w:val="0081542E"/>
    <w:rsid w:val="00815BA9"/>
    <w:rsid w:val="00815DC8"/>
    <w:rsid w:val="00816006"/>
    <w:rsid w:val="00816386"/>
    <w:rsid w:val="008166DB"/>
    <w:rsid w:val="00816FB2"/>
    <w:rsid w:val="00821353"/>
    <w:rsid w:val="00821ABC"/>
    <w:rsid w:val="0082208E"/>
    <w:rsid w:val="00822237"/>
    <w:rsid w:val="00822E8B"/>
    <w:rsid w:val="0082415D"/>
    <w:rsid w:val="00824195"/>
    <w:rsid w:val="0082433E"/>
    <w:rsid w:val="0082527D"/>
    <w:rsid w:val="00825E5A"/>
    <w:rsid w:val="00826DEA"/>
    <w:rsid w:val="008322DB"/>
    <w:rsid w:val="0083261F"/>
    <w:rsid w:val="00832809"/>
    <w:rsid w:val="008334DD"/>
    <w:rsid w:val="00833869"/>
    <w:rsid w:val="00834080"/>
    <w:rsid w:val="00837143"/>
    <w:rsid w:val="008406B2"/>
    <w:rsid w:val="00841230"/>
    <w:rsid w:val="00841C25"/>
    <w:rsid w:val="00842F32"/>
    <w:rsid w:val="00843A29"/>
    <w:rsid w:val="00844258"/>
    <w:rsid w:val="00844487"/>
    <w:rsid w:val="008457FB"/>
    <w:rsid w:val="00845D19"/>
    <w:rsid w:val="008461AD"/>
    <w:rsid w:val="00850870"/>
    <w:rsid w:val="00850DF6"/>
    <w:rsid w:val="0085127B"/>
    <w:rsid w:val="0085261C"/>
    <w:rsid w:val="008531DE"/>
    <w:rsid w:val="00853AD8"/>
    <w:rsid w:val="00854477"/>
    <w:rsid w:val="00855C3B"/>
    <w:rsid w:val="008562F2"/>
    <w:rsid w:val="00856D81"/>
    <w:rsid w:val="00857119"/>
    <w:rsid w:val="008571CF"/>
    <w:rsid w:val="00857B52"/>
    <w:rsid w:val="00857CF0"/>
    <w:rsid w:val="008605F5"/>
    <w:rsid w:val="008606A0"/>
    <w:rsid w:val="00861816"/>
    <w:rsid w:val="00861BF6"/>
    <w:rsid w:val="00861C02"/>
    <w:rsid w:val="0086282C"/>
    <w:rsid w:val="00862983"/>
    <w:rsid w:val="00864722"/>
    <w:rsid w:val="00864E3B"/>
    <w:rsid w:val="00865635"/>
    <w:rsid w:val="008658A9"/>
    <w:rsid w:val="00866440"/>
    <w:rsid w:val="00866C90"/>
    <w:rsid w:val="008675F5"/>
    <w:rsid w:val="008678D7"/>
    <w:rsid w:val="008679DD"/>
    <w:rsid w:val="0087163E"/>
    <w:rsid w:val="00871820"/>
    <w:rsid w:val="00871880"/>
    <w:rsid w:val="0087191B"/>
    <w:rsid w:val="00871F8E"/>
    <w:rsid w:val="00872E9A"/>
    <w:rsid w:val="00872F4F"/>
    <w:rsid w:val="00873771"/>
    <w:rsid w:val="00874371"/>
    <w:rsid w:val="00876086"/>
    <w:rsid w:val="00880253"/>
    <w:rsid w:val="0088098E"/>
    <w:rsid w:val="008817DC"/>
    <w:rsid w:val="00881889"/>
    <w:rsid w:val="00883570"/>
    <w:rsid w:val="00883843"/>
    <w:rsid w:val="00884452"/>
    <w:rsid w:val="00887172"/>
    <w:rsid w:val="00887398"/>
    <w:rsid w:val="00887A30"/>
    <w:rsid w:val="00890A88"/>
    <w:rsid w:val="008911C0"/>
    <w:rsid w:val="00891526"/>
    <w:rsid w:val="0089296B"/>
    <w:rsid w:val="00895AF5"/>
    <w:rsid w:val="00895DA2"/>
    <w:rsid w:val="00897024"/>
    <w:rsid w:val="00897A21"/>
    <w:rsid w:val="008A0423"/>
    <w:rsid w:val="008A064C"/>
    <w:rsid w:val="008A0740"/>
    <w:rsid w:val="008A10A3"/>
    <w:rsid w:val="008A13FA"/>
    <w:rsid w:val="008A1599"/>
    <w:rsid w:val="008A28CD"/>
    <w:rsid w:val="008A4474"/>
    <w:rsid w:val="008A5809"/>
    <w:rsid w:val="008A65F5"/>
    <w:rsid w:val="008A7B80"/>
    <w:rsid w:val="008A7FAF"/>
    <w:rsid w:val="008B0E85"/>
    <w:rsid w:val="008B1E89"/>
    <w:rsid w:val="008B4407"/>
    <w:rsid w:val="008B4BF9"/>
    <w:rsid w:val="008B5C82"/>
    <w:rsid w:val="008B63E9"/>
    <w:rsid w:val="008B6777"/>
    <w:rsid w:val="008B6F74"/>
    <w:rsid w:val="008C0334"/>
    <w:rsid w:val="008C37BD"/>
    <w:rsid w:val="008C4A8C"/>
    <w:rsid w:val="008C5130"/>
    <w:rsid w:val="008C52D3"/>
    <w:rsid w:val="008C53AE"/>
    <w:rsid w:val="008C6C68"/>
    <w:rsid w:val="008C7ECD"/>
    <w:rsid w:val="008D009E"/>
    <w:rsid w:val="008D01B0"/>
    <w:rsid w:val="008D1F13"/>
    <w:rsid w:val="008D2F40"/>
    <w:rsid w:val="008D3940"/>
    <w:rsid w:val="008D3B8A"/>
    <w:rsid w:val="008D3D8B"/>
    <w:rsid w:val="008D45A2"/>
    <w:rsid w:val="008D481A"/>
    <w:rsid w:val="008D5708"/>
    <w:rsid w:val="008D6566"/>
    <w:rsid w:val="008E0E33"/>
    <w:rsid w:val="008E1254"/>
    <w:rsid w:val="008E13DF"/>
    <w:rsid w:val="008E15A1"/>
    <w:rsid w:val="008E2C7F"/>
    <w:rsid w:val="008E33C1"/>
    <w:rsid w:val="008E4379"/>
    <w:rsid w:val="008E6FB7"/>
    <w:rsid w:val="008E74BE"/>
    <w:rsid w:val="008E7517"/>
    <w:rsid w:val="008E7CB4"/>
    <w:rsid w:val="008E7E5A"/>
    <w:rsid w:val="008F0259"/>
    <w:rsid w:val="008F1D8B"/>
    <w:rsid w:val="008F1FAB"/>
    <w:rsid w:val="008F2BF3"/>
    <w:rsid w:val="008F2D7C"/>
    <w:rsid w:val="008F4EAA"/>
    <w:rsid w:val="008F6AF9"/>
    <w:rsid w:val="008F7697"/>
    <w:rsid w:val="008F76C6"/>
    <w:rsid w:val="009008AD"/>
    <w:rsid w:val="009008E4"/>
    <w:rsid w:val="00901FBA"/>
    <w:rsid w:val="009027A4"/>
    <w:rsid w:val="00903E2B"/>
    <w:rsid w:val="0090433C"/>
    <w:rsid w:val="00906978"/>
    <w:rsid w:val="00906E09"/>
    <w:rsid w:val="0091064D"/>
    <w:rsid w:val="009112EB"/>
    <w:rsid w:val="009118EB"/>
    <w:rsid w:val="00911BF3"/>
    <w:rsid w:val="00911DF1"/>
    <w:rsid w:val="009135E3"/>
    <w:rsid w:val="00913691"/>
    <w:rsid w:val="009138B2"/>
    <w:rsid w:val="009154BC"/>
    <w:rsid w:val="00915ABA"/>
    <w:rsid w:val="0091655B"/>
    <w:rsid w:val="00916AD6"/>
    <w:rsid w:val="009211F1"/>
    <w:rsid w:val="009213FB"/>
    <w:rsid w:val="00924D26"/>
    <w:rsid w:val="0092542D"/>
    <w:rsid w:val="00925915"/>
    <w:rsid w:val="00926C05"/>
    <w:rsid w:val="00926F44"/>
    <w:rsid w:val="00930C41"/>
    <w:rsid w:val="00932E79"/>
    <w:rsid w:val="00932F9F"/>
    <w:rsid w:val="00933900"/>
    <w:rsid w:val="00933D66"/>
    <w:rsid w:val="009346E5"/>
    <w:rsid w:val="009354E1"/>
    <w:rsid w:val="009364F9"/>
    <w:rsid w:val="009367DE"/>
    <w:rsid w:val="009377B0"/>
    <w:rsid w:val="00937CDF"/>
    <w:rsid w:val="009406B7"/>
    <w:rsid w:val="0094162A"/>
    <w:rsid w:val="009435FA"/>
    <w:rsid w:val="00944DF4"/>
    <w:rsid w:val="0094516D"/>
    <w:rsid w:val="00947882"/>
    <w:rsid w:val="0095113F"/>
    <w:rsid w:val="00952130"/>
    <w:rsid w:val="00952619"/>
    <w:rsid w:val="0095308C"/>
    <w:rsid w:val="0095471A"/>
    <w:rsid w:val="00954B26"/>
    <w:rsid w:val="00955102"/>
    <w:rsid w:val="0095564C"/>
    <w:rsid w:val="00957D41"/>
    <w:rsid w:val="0096070D"/>
    <w:rsid w:val="0096152F"/>
    <w:rsid w:val="0096183B"/>
    <w:rsid w:val="00961E96"/>
    <w:rsid w:val="00962329"/>
    <w:rsid w:val="00963042"/>
    <w:rsid w:val="00964040"/>
    <w:rsid w:val="00965254"/>
    <w:rsid w:val="00965584"/>
    <w:rsid w:val="00965F2B"/>
    <w:rsid w:val="00966FAB"/>
    <w:rsid w:val="009714E3"/>
    <w:rsid w:val="0097238E"/>
    <w:rsid w:val="00974250"/>
    <w:rsid w:val="00974BEC"/>
    <w:rsid w:val="009756DB"/>
    <w:rsid w:val="00976709"/>
    <w:rsid w:val="0097701B"/>
    <w:rsid w:val="00977D38"/>
    <w:rsid w:val="00982372"/>
    <w:rsid w:val="0098420E"/>
    <w:rsid w:val="00985F8E"/>
    <w:rsid w:val="009860C7"/>
    <w:rsid w:val="00992242"/>
    <w:rsid w:val="0099325B"/>
    <w:rsid w:val="009949ED"/>
    <w:rsid w:val="00995E98"/>
    <w:rsid w:val="00995F4A"/>
    <w:rsid w:val="00995FD0"/>
    <w:rsid w:val="00996FD2"/>
    <w:rsid w:val="009A08F6"/>
    <w:rsid w:val="009A09DB"/>
    <w:rsid w:val="009A163C"/>
    <w:rsid w:val="009A165D"/>
    <w:rsid w:val="009A1684"/>
    <w:rsid w:val="009A1E50"/>
    <w:rsid w:val="009A3550"/>
    <w:rsid w:val="009A3CD9"/>
    <w:rsid w:val="009A3DAE"/>
    <w:rsid w:val="009A4637"/>
    <w:rsid w:val="009A47F9"/>
    <w:rsid w:val="009A5C47"/>
    <w:rsid w:val="009A74CF"/>
    <w:rsid w:val="009B00D8"/>
    <w:rsid w:val="009B00EC"/>
    <w:rsid w:val="009B17B1"/>
    <w:rsid w:val="009B2908"/>
    <w:rsid w:val="009B29EE"/>
    <w:rsid w:val="009B33E2"/>
    <w:rsid w:val="009B5006"/>
    <w:rsid w:val="009B6E8B"/>
    <w:rsid w:val="009B7B57"/>
    <w:rsid w:val="009C0663"/>
    <w:rsid w:val="009C1669"/>
    <w:rsid w:val="009C3008"/>
    <w:rsid w:val="009C57E0"/>
    <w:rsid w:val="009C61D6"/>
    <w:rsid w:val="009C67C5"/>
    <w:rsid w:val="009C689B"/>
    <w:rsid w:val="009C732E"/>
    <w:rsid w:val="009C7787"/>
    <w:rsid w:val="009D012B"/>
    <w:rsid w:val="009D06A7"/>
    <w:rsid w:val="009D18DA"/>
    <w:rsid w:val="009D25C1"/>
    <w:rsid w:val="009D4449"/>
    <w:rsid w:val="009D4C41"/>
    <w:rsid w:val="009D4DE9"/>
    <w:rsid w:val="009D6DC1"/>
    <w:rsid w:val="009E0CEB"/>
    <w:rsid w:val="009E154E"/>
    <w:rsid w:val="009E206B"/>
    <w:rsid w:val="009E2B81"/>
    <w:rsid w:val="009E2D4A"/>
    <w:rsid w:val="009E320E"/>
    <w:rsid w:val="009E50AE"/>
    <w:rsid w:val="009E51F1"/>
    <w:rsid w:val="009E5E2C"/>
    <w:rsid w:val="009E5EFF"/>
    <w:rsid w:val="009E69EA"/>
    <w:rsid w:val="009E703E"/>
    <w:rsid w:val="009F0F99"/>
    <w:rsid w:val="009F1A61"/>
    <w:rsid w:val="009F1AC1"/>
    <w:rsid w:val="009F2618"/>
    <w:rsid w:val="009F2C45"/>
    <w:rsid w:val="009F2F69"/>
    <w:rsid w:val="009F5686"/>
    <w:rsid w:val="009F59AC"/>
    <w:rsid w:val="00A00810"/>
    <w:rsid w:val="00A01216"/>
    <w:rsid w:val="00A0184D"/>
    <w:rsid w:val="00A0280E"/>
    <w:rsid w:val="00A02E04"/>
    <w:rsid w:val="00A03B1E"/>
    <w:rsid w:val="00A05049"/>
    <w:rsid w:val="00A060D1"/>
    <w:rsid w:val="00A065DF"/>
    <w:rsid w:val="00A06B8F"/>
    <w:rsid w:val="00A07F16"/>
    <w:rsid w:val="00A1093A"/>
    <w:rsid w:val="00A113D7"/>
    <w:rsid w:val="00A11957"/>
    <w:rsid w:val="00A131E2"/>
    <w:rsid w:val="00A136BB"/>
    <w:rsid w:val="00A14080"/>
    <w:rsid w:val="00A141B4"/>
    <w:rsid w:val="00A143F7"/>
    <w:rsid w:val="00A16890"/>
    <w:rsid w:val="00A16A4F"/>
    <w:rsid w:val="00A16AD5"/>
    <w:rsid w:val="00A17933"/>
    <w:rsid w:val="00A179E0"/>
    <w:rsid w:val="00A17E3C"/>
    <w:rsid w:val="00A2090C"/>
    <w:rsid w:val="00A225CA"/>
    <w:rsid w:val="00A24C87"/>
    <w:rsid w:val="00A26624"/>
    <w:rsid w:val="00A30108"/>
    <w:rsid w:val="00A30ABA"/>
    <w:rsid w:val="00A33D6C"/>
    <w:rsid w:val="00A34064"/>
    <w:rsid w:val="00A364BA"/>
    <w:rsid w:val="00A364E0"/>
    <w:rsid w:val="00A371BF"/>
    <w:rsid w:val="00A37374"/>
    <w:rsid w:val="00A37B06"/>
    <w:rsid w:val="00A4089B"/>
    <w:rsid w:val="00A413C7"/>
    <w:rsid w:val="00A41689"/>
    <w:rsid w:val="00A41DD2"/>
    <w:rsid w:val="00A41F38"/>
    <w:rsid w:val="00A4204D"/>
    <w:rsid w:val="00A430E5"/>
    <w:rsid w:val="00A43EC9"/>
    <w:rsid w:val="00A4499D"/>
    <w:rsid w:val="00A45124"/>
    <w:rsid w:val="00A45307"/>
    <w:rsid w:val="00A461A4"/>
    <w:rsid w:val="00A46EDB"/>
    <w:rsid w:val="00A47302"/>
    <w:rsid w:val="00A52446"/>
    <w:rsid w:val="00A529A1"/>
    <w:rsid w:val="00A53D73"/>
    <w:rsid w:val="00A53DF7"/>
    <w:rsid w:val="00A54183"/>
    <w:rsid w:val="00A5605C"/>
    <w:rsid w:val="00A56784"/>
    <w:rsid w:val="00A57C9B"/>
    <w:rsid w:val="00A60855"/>
    <w:rsid w:val="00A6171E"/>
    <w:rsid w:val="00A634E2"/>
    <w:rsid w:val="00A640C7"/>
    <w:rsid w:val="00A652F4"/>
    <w:rsid w:val="00A656A1"/>
    <w:rsid w:val="00A6735C"/>
    <w:rsid w:val="00A67BC0"/>
    <w:rsid w:val="00A71AF8"/>
    <w:rsid w:val="00A71C10"/>
    <w:rsid w:val="00A72498"/>
    <w:rsid w:val="00A72A8F"/>
    <w:rsid w:val="00A7453B"/>
    <w:rsid w:val="00A7498D"/>
    <w:rsid w:val="00A749B3"/>
    <w:rsid w:val="00A76700"/>
    <w:rsid w:val="00A77D83"/>
    <w:rsid w:val="00A8073B"/>
    <w:rsid w:val="00A8165B"/>
    <w:rsid w:val="00A8206D"/>
    <w:rsid w:val="00A83E79"/>
    <w:rsid w:val="00A854B8"/>
    <w:rsid w:val="00A85614"/>
    <w:rsid w:val="00A920AC"/>
    <w:rsid w:val="00A92A73"/>
    <w:rsid w:val="00A94737"/>
    <w:rsid w:val="00A94EB7"/>
    <w:rsid w:val="00A96058"/>
    <w:rsid w:val="00AA0522"/>
    <w:rsid w:val="00AA1796"/>
    <w:rsid w:val="00AA1F4C"/>
    <w:rsid w:val="00AA2391"/>
    <w:rsid w:val="00AA258E"/>
    <w:rsid w:val="00AA2C5A"/>
    <w:rsid w:val="00AA6873"/>
    <w:rsid w:val="00AA6FBB"/>
    <w:rsid w:val="00AA6FC5"/>
    <w:rsid w:val="00AA70CF"/>
    <w:rsid w:val="00AA7809"/>
    <w:rsid w:val="00AB117D"/>
    <w:rsid w:val="00AB39B2"/>
    <w:rsid w:val="00AB4042"/>
    <w:rsid w:val="00AB5028"/>
    <w:rsid w:val="00AB5D9B"/>
    <w:rsid w:val="00AC1392"/>
    <w:rsid w:val="00AC3F7F"/>
    <w:rsid w:val="00AC4544"/>
    <w:rsid w:val="00AC4A71"/>
    <w:rsid w:val="00AC4CA2"/>
    <w:rsid w:val="00AC67A7"/>
    <w:rsid w:val="00AC6F63"/>
    <w:rsid w:val="00AD02F1"/>
    <w:rsid w:val="00AD059D"/>
    <w:rsid w:val="00AD0831"/>
    <w:rsid w:val="00AD0B59"/>
    <w:rsid w:val="00AD0BE3"/>
    <w:rsid w:val="00AD1BCF"/>
    <w:rsid w:val="00AD1EB0"/>
    <w:rsid w:val="00AD3774"/>
    <w:rsid w:val="00AD3974"/>
    <w:rsid w:val="00AD465F"/>
    <w:rsid w:val="00AD5E80"/>
    <w:rsid w:val="00AD7456"/>
    <w:rsid w:val="00AE0116"/>
    <w:rsid w:val="00AE0394"/>
    <w:rsid w:val="00AE0B7F"/>
    <w:rsid w:val="00AE0DE3"/>
    <w:rsid w:val="00AE1891"/>
    <w:rsid w:val="00AE4C58"/>
    <w:rsid w:val="00AE4F13"/>
    <w:rsid w:val="00AE5A3C"/>
    <w:rsid w:val="00AE6E27"/>
    <w:rsid w:val="00AE6EFA"/>
    <w:rsid w:val="00AF10B3"/>
    <w:rsid w:val="00AF1263"/>
    <w:rsid w:val="00AF13AF"/>
    <w:rsid w:val="00AF28A0"/>
    <w:rsid w:val="00AF3614"/>
    <w:rsid w:val="00AF48CA"/>
    <w:rsid w:val="00AF4E3E"/>
    <w:rsid w:val="00AF548E"/>
    <w:rsid w:val="00AF5E4B"/>
    <w:rsid w:val="00AF6456"/>
    <w:rsid w:val="00AF7CC7"/>
    <w:rsid w:val="00AF7DA7"/>
    <w:rsid w:val="00AF7E2E"/>
    <w:rsid w:val="00B01146"/>
    <w:rsid w:val="00B02994"/>
    <w:rsid w:val="00B02DE9"/>
    <w:rsid w:val="00B02F6E"/>
    <w:rsid w:val="00B032ED"/>
    <w:rsid w:val="00B05EE2"/>
    <w:rsid w:val="00B062ED"/>
    <w:rsid w:val="00B07B6A"/>
    <w:rsid w:val="00B10090"/>
    <w:rsid w:val="00B10B4B"/>
    <w:rsid w:val="00B10DE6"/>
    <w:rsid w:val="00B11D53"/>
    <w:rsid w:val="00B12D5F"/>
    <w:rsid w:val="00B1438B"/>
    <w:rsid w:val="00B155A9"/>
    <w:rsid w:val="00B16D02"/>
    <w:rsid w:val="00B202D1"/>
    <w:rsid w:val="00B210D7"/>
    <w:rsid w:val="00B21D69"/>
    <w:rsid w:val="00B2208C"/>
    <w:rsid w:val="00B222C4"/>
    <w:rsid w:val="00B232AA"/>
    <w:rsid w:val="00B234FD"/>
    <w:rsid w:val="00B2430A"/>
    <w:rsid w:val="00B26629"/>
    <w:rsid w:val="00B26DC6"/>
    <w:rsid w:val="00B26E0A"/>
    <w:rsid w:val="00B27AAF"/>
    <w:rsid w:val="00B30033"/>
    <w:rsid w:val="00B32680"/>
    <w:rsid w:val="00B32CF9"/>
    <w:rsid w:val="00B336FE"/>
    <w:rsid w:val="00B34E1F"/>
    <w:rsid w:val="00B3633B"/>
    <w:rsid w:val="00B367E5"/>
    <w:rsid w:val="00B40DC5"/>
    <w:rsid w:val="00B417C1"/>
    <w:rsid w:val="00B431E1"/>
    <w:rsid w:val="00B43C40"/>
    <w:rsid w:val="00B43DA7"/>
    <w:rsid w:val="00B44DC8"/>
    <w:rsid w:val="00B44E36"/>
    <w:rsid w:val="00B44EB2"/>
    <w:rsid w:val="00B45253"/>
    <w:rsid w:val="00B4555A"/>
    <w:rsid w:val="00B4643D"/>
    <w:rsid w:val="00B469E8"/>
    <w:rsid w:val="00B478B2"/>
    <w:rsid w:val="00B479B8"/>
    <w:rsid w:val="00B50B46"/>
    <w:rsid w:val="00B512C9"/>
    <w:rsid w:val="00B51E86"/>
    <w:rsid w:val="00B534AD"/>
    <w:rsid w:val="00B543B1"/>
    <w:rsid w:val="00B54A11"/>
    <w:rsid w:val="00B565A4"/>
    <w:rsid w:val="00B5661F"/>
    <w:rsid w:val="00B573DF"/>
    <w:rsid w:val="00B60383"/>
    <w:rsid w:val="00B60D4F"/>
    <w:rsid w:val="00B613A5"/>
    <w:rsid w:val="00B61B87"/>
    <w:rsid w:val="00B61C62"/>
    <w:rsid w:val="00B64357"/>
    <w:rsid w:val="00B6503C"/>
    <w:rsid w:val="00B654B2"/>
    <w:rsid w:val="00B65FAC"/>
    <w:rsid w:val="00B66E04"/>
    <w:rsid w:val="00B73441"/>
    <w:rsid w:val="00B7704B"/>
    <w:rsid w:val="00B773AA"/>
    <w:rsid w:val="00B801EE"/>
    <w:rsid w:val="00B81E33"/>
    <w:rsid w:val="00B833A6"/>
    <w:rsid w:val="00B8430F"/>
    <w:rsid w:val="00B84E2C"/>
    <w:rsid w:val="00B85D41"/>
    <w:rsid w:val="00B8608C"/>
    <w:rsid w:val="00B86614"/>
    <w:rsid w:val="00B86AFF"/>
    <w:rsid w:val="00B908FE"/>
    <w:rsid w:val="00B91B65"/>
    <w:rsid w:val="00B93B42"/>
    <w:rsid w:val="00B94979"/>
    <w:rsid w:val="00B95213"/>
    <w:rsid w:val="00BA0E9F"/>
    <w:rsid w:val="00BA1764"/>
    <w:rsid w:val="00BA2D83"/>
    <w:rsid w:val="00BA2E47"/>
    <w:rsid w:val="00BA3F04"/>
    <w:rsid w:val="00BA449E"/>
    <w:rsid w:val="00BA4985"/>
    <w:rsid w:val="00BA59CE"/>
    <w:rsid w:val="00BA61E4"/>
    <w:rsid w:val="00BA630E"/>
    <w:rsid w:val="00BA63ED"/>
    <w:rsid w:val="00BA6418"/>
    <w:rsid w:val="00BA71CC"/>
    <w:rsid w:val="00BA74D3"/>
    <w:rsid w:val="00BA77D0"/>
    <w:rsid w:val="00BA79BE"/>
    <w:rsid w:val="00BA7D3C"/>
    <w:rsid w:val="00BA7DD0"/>
    <w:rsid w:val="00BB03D2"/>
    <w:rsid w:val="00BB055B"/>
    <w:rsid w:val="00BB06C2"/>
    <w:rsid w:val="00BB0F5B"/>
    <w:rsid w:val="00BB15E2"/>
    <w:rsid w:val="00BB1662"/>
    <w:rsid w:val="00BB4666"/>
    <w:rsid w:val="00BB5042"/>
    <w:rsid w:val="00BB6A16"/>
    <w:rsid w:val="00BB6AA1"/>
    <w:rsid w:val="00BB6D72"/>
    <w:rsid w:val="00BB707C"/>
    <w:rsid w:val="00BB7A37"/>
    <w:rsid w:val="00BC40D4"/>
    <w:rsid w:val="00BC43DD"/>
    <w:rsid w:val="00BC4721"/>
    <w:rsid w:val="00BC4BE3"/>
    <w:rsid w:val="00BC4E81"/>
    <w:rsid w:val="00BC655A"/>
    <w:rsid w:val="00BC66CA"/>
    <w:rsid w:val="00BD02D3"/>
    <w:rsid w:val="00BD4A91"/>
    <w:rsid w:val="00BD5274"/>
    <w:rsid w:val="00BD6040"/>
    <w:rsid w:val="00BD6A7A"/>
    <w:rsid w:val="00BD7CD5"/>
    <w:rsid w:val="00BD7F1E"/>
    <w:rsid w:val="00BE0858"/>
    <w:rsid w:val="00BE0991"/>
    <w:rsid w:val="00BE1878"/>
    <w:rsid w:val="00BE2F26"/>
    <w:rsid w:val="00BE5D9D"/>
    <w:rsid w:val="00BE700C"/>
    <w:rsid w:val="00BE7F83"/>
    <w:rsid w:val="00BF2FCA"/>
    <w:rsid w:val="00BF33A7"/>
    <w:rsid w:val="00BF3BBF"/>
    <w:rsid w:val="00BF516B"/>
    <w:rsid w:val="00BF5D01"/>
    <w:rsid w:val="00BF7D5C"/>
    <w:rsid w:val="00BF7EF3"/>
    <w:rsid w:val="00C00736"/>
    <w:rsid w:val="00C01018"/>
    <w:rsid w:val="00C01894"/>
    <w:rsid w:val="00C029B6"/>
    <w:rsid w:val="00C03216"/>
    <w:rsid w:val="00C03E6D"/>
    <w:rsid w:val="00C05589"/>
    <w:rsid w:val="00C06D2C"/>
    <w:rsid w:val="00C142E6"/>
    <w:rsid w:val="00C14463"/>
    <w:rsid w:val="00C1464E"/>
    <w:rsid w:val="00C15B83"/>
    <w:rsid w:val="00C17133"/>
    <w:rsid w:val="00C17705"/>
    <w:rsid w:val="00C17A06"/>
    <w:rsid w:val="00C20A8E"/>
    <w:rsid w:val="00C20F9C"/>
    <w:rsid w:val="00C22177"/>
    <w:rsid w:val="00C225DA"/>
    <w:rsid w:val="00C22797"/>
    <w:rsid w:val="00C2371C"/>
    <w:rsid w:val="00C24F77"/>
    <w:rsid w:val="00C2567E"/>
    <w:rsid w:val="00C2598D"/>
    <w:rsid w:val="00C259A1"/>
    <w:rsid w:val="00C25D94"/>
    <w:rsid w:val="00C25E7E"/>
    <w:rsid w:val="00C25F48"/>
    <w:rsid w:val="00C26DFA"/>
    <w:rsid w:val="00C30CA2"/>
    <w:rsid w:val="00C35556"/>
    <w:rsid w:val="00C35A2B"/>
    <w:rsid w:val="00C36688"/>
    <w:rsid w:val="00C37BEB"/>
    <w:rsid w:val="00C37E2F"/>
    <w:rsid w:val="00C4039A"/>
    <w:rsid w:val="00C41490"/>
    <w:rsid w:val="00C42A43"/>
    <w:rsid w:val="00C43461"/>
    <w:rsid w:val="00C4360B"/>
    <w:rsid w:val="00C43A4B"/>
    <w:rsid w:val="00C45258"/>
    <w:rsid w:val="00C45BB6"/>
    <w:rsid w:val="00C46741"/>
    <w:rsid w:val="00C4765B"/>
    <w:rsid w:val="00C50CB4"/>
    <w:rsid w:val="00C51165"/>
    <w:rsid w:val="00C52973"/>
    <w:rsid w:val="00C5342C"/>
    <w:rsid w:val="00C5516A"/>
    <w:rsid w:val="00C561CC"/>
    <w:rsid w:val="00C56D53"/>
    <w:rsid w:val="00C5790E"/>
    <w:rsid w:val="00C57F4D"/>
    <w:rsid w:val="00C61D42"/>
    <w:rsid w:val="00C62709"/>
    <w:rsid w:val="00C62AEE"/>
    <w:rsid w:val="00C62D2A"/>
    <w:rsid w:val="00C64547"/>
    <w:rsid w:val="00C65A9A"/>
    <w:rsid w:val="00C67BA0"/>
    <w:rsid w:val="00C70621"/>
    <w:rsid w:val="00C70988"/>
    <w:rsid w:val="00C720F9"/>
    <w:rsid w:val="00C72BC5"/>
    <w:rsid w:val="00C7380E"/>
    <w:rsid w:val="00C73F29"/>
    <w:rsid w:val="00C76A2F"/>
    <w:rsid w:val="00C76B42"/>
    <w:rsid w:val="00C76CE0"/>
    <w:rsid w:val="00C80330"/>
    <w:rsid w:val="00C8042C"/>
    <w:rsid w:val="00C80DC2"/>
    <w:rsid w:val="00C817A3"/>
    <w:rsid w:val="00C82972"/>
    <w:rsid w:val="00C84D28"/>
    <w:rsid w:val="00C850E9"/>
    <w:rsid w:val="00C85785"/>
    <w:rsid w:val="00C86F9B"/>
    <w:rsid w:val="00C90770"/>
    <w:rsid w:val="00C90B76"/>
    <w:rsid w:val="00C9123B"/>
    <w:rsid w:val="00C93A76"/>
    <w:rsid w:val="00C9408D"/>
    <w:rsid w:val="00C94C65"/>
    <w:rsid w:val="00C94DD2"/>
    <w:rsid w:val="00C9586B"/>
    <w:rsid w:val="00C960A2"/>
    <w:rsid w:val="00C975D3"/>
    <w:rsid w:val="00C97635"/>
    <w:rsid w:val="00CA00CC"/>
    <w:rsid w:val="00CA3649"/>
    <w:rsid w:val="00CA3745"/>
    <w:rsid w:val="00CA41D3"/>
    <w:rsid w:val="00CA4EC4"/>
    <w:rsid w:val="00CA536E"/>
    <w:rsid w:val="00CB0A5A"/>
    <w:rsid w:val="00CB1D57"/>
    <w:rsid w:val="00CB368C"/>
    <w:rsid w:val="00CB3A08"/>
    <w:rsid w:val="00CB3ABC"/>
    <w:rsid w:val="00CB3AD8"/>
    <w:rsid w:val="00CB5B2C"/>
    <w:rsid w:val="00CB608C"/>
    <w:rsid w:val="00CB632F"/>
    <w:rsid w:val="00CC0357"/>
    <w:rsid w:val="00CC0CA1"/>
    <w:rsid w:val="00CC0D16"/>
    <w:rsid w:val="00CC1AFE"/>
    <w:rsid w:val="00CC1C3F"/>
    <w:rsid w:val="00CC268C"/>
    <w:rsid w:val="00CC2850"/>
    <w:rsid w:val="00CC2D55"/>
    <w:rsid w:val="00CC300E"/>
    <w:rsid w:val="00CC477C"/>
    <w:rsid w:val="00CC4DF4"/>
    <w:rsid w:val="00CC7314"/>
    <w:rsid w:val="00CD327A"/>
    <w:rsid w:val="00CD3755"/>
    <w:rsid w:val="00CD3861"/>
    <w:rsid w:val="00CD435E"/>
    <w:rsid w:val="00CD43FE"/>
    <w:rsid w:val="00CD44DF"/>
    <w:rsid w:val="00CD4742"/>
    <w:rsid w:val="00CD4E1E"/>
    <w:rsid w:val="00CD4E22"/>
    <w:rsid w:val="00CD5D74"/>
    <w:rsid w:val="00CD635B"/>
    <w:rsid w:val="00CD6C63"/>
    <w:rsid w:val="00CD6D2D"/>
    <w:rsid w:val="00CE12F7"/>
    <w:rsid w:val="00CE153F"/>
    <w:rsid w:val="00CE29E9"/>
    <w:rsid w:val="00CE4D44"/>
    <w:rsid w:val="00CE5BA5"/>
    <w:rsid w:val="00CE6523"/>
    <w:rsid w:val="00CE79DC"/>
    <w:rsid w:val="00CF034C"/>
    <w:rsid w:val="00CF07AE"/>
    <w:rsid w:val="00CF2CF7"/>
    <w:rsid w:val="00CF4419"/>
    <w:rsid w:val="00CF4D2A"/>
    <w:rsid w:val="00CF532E"/>
    <w:rsid w:val="00CF6100"/>
    <w:rsid w:val="00CF69C3"/>
    <w:rsid w:val="00CF6AC9"/>
    <w:rsid w:val="00CF6CB6"/>
    <w:rsid w:val="00CF6CE7"/>
    <w:rsid w:val="00CF7BB2"/>
    <w:rsid w:val="00CF7C07"/>
    <w:rsid w:val="00D00007"/>
    <w:rsid w:val="00D00C85"/>
    <w:rsid w:val="00D01784"/>
    <w:rsid w:val="00D025E2"/>
    <w:rsid w:val="00D0308B"/>
    <w:rsid w:val="00D05E5E"/>
    <w:rsid w:val="00D06958"/>
    <w:rsid w:val="00D11093"/>
    <w:rsid w:val="00D1172D"/>
    <w:rsid w:val="00D11EA1"/>
    <w:rsid w:val="00D131C5"/>
    <w:rsid w:val="00D1440E"/>
    <w:rsid w:val="00D14435"/>
    <w:rsid w:val="00D153BE"/>
    <w:rsid w:val="00D15578"/>
    <w:rsid w:val="00D175CB"/>
    <w:rsid w:val="00D17BC6"/>
    <w:rsid w:val="00D17CB5"/>
    <w:rsid w:val="00D17CD7"/>
    <w:rsid w:val="00D203E9"/>
    <w:rsid w:val="00D21CBF"/>
    <w:rsid w:val="00D22A04"/>
    <w:rsid w:val="00D23C3A"/>
    <w:rsid w:val="00D23FB9"/>
    <w:rsid w:val="00D24876"/>
    <w:rsid w:val="00D24963"/>
    <w:rsid w:val="00D2556E"/>
    <w:rsid w:val="00D26474"/>
    <w:rsid w:val="00D26D70"/>
    <w:rsid w:val="00D26DE6"/>
    <w:rsid w:val="00D27614"/>
    <w:rsid w:val="00D27A1C"/>
    <w:rsid w:val="00D27DE5"/>
    <w:rsid w:val="00D30526"/>
    <w:rsid w:val="00D32C29"/>
    <w:rsid w:val="00D34A4C"/>
    <w:rsid w:val="00D34CE2"/>
    <w:rsid w:val="00D34E30"/>
    <w:rsid w:val="00D35744"/>
    <w:rsid w:val="00D36E95"/>
    <w:rsid w:val="00D37BB5"/>
    <w:rsid w:val="00D400B3"/>
    <w:rsid w:val="00D40278"/>
    <w:rsid w:val="00D4062A"/>
    <w:rsid w:val="00D41DB6"/>
    <w:rsid w:val="00D42096"/>
    <w:rsid w:val="00D4345D"/>
    <w:rsid w:val="00D459E1"/>
    <w:rsid w:val="00D46CDE"/>
    <w:rsid w:val="00D47612"/>
    <w:rsid w:val="00D47EF0"/>
    <w:rsid w:val="00D502A7"/>
    <w:rsid w:val="00D50921"/>
    <w:rsid w:val="00D517BF"/>
    <w:rsid w:val="00D51F7E"/>
    <w:rsid w:val="00D54562"/>
    <w:rsid w:val="00D55517"/>
    <w:rsid w:val="00D557EE"/>
    <w:rsid w:val="00D55CAD"/>
    <w:rsid w:val="00D56084"/>
    <w:rsid w:val="00D56F91"/>
    <w:rsid w:val="00D60FF8"/>
    <w:rsid w:val="00D63084"/>
    <w:rsid w:val="00D632AC"/>
    <w:rsid w:val="00D63F1F"/>
    <w:rsid w:val="00D65CD3"/>
    <w:rsid w:val="00D65E59"/>
    <w:rsid w:val="00D67911"/>
    <w:rsid w:val="00D679FC"/>
    <w:rsid w:val="00D704EB"/>
    <w:rsid w:val="00D70645"/>
    <w:rsid w:val="00D70655"/>
    <w:rsid w:val="00D72D3C"/>
    <w:rsid w:val="00D730EA"/>
    <w:rsid w:val="00D750C0"/>
    <w:rsid w:val="00D754E7"/>
    <w:rsid w:val="00D75B37"/>
    <w:rsid w:val="00D770B5"/>
    <w:rsid w:val="00D80B7E"/>
    <w:rsid w:val="00D841F9"/>
    <w:rsid w:val="00D845A7"/>
    <w:rsid w:val="00D8503E"/>
    <w:rsid w:val="00D85170"/>
    <w:rsid w:val="00D86816"/>
    <w:rsid w:val="00D874D9"/>
    <w:rsid w:val="00D90B37"/>
    <w:rsid w:val="00D90D19"/>
    <w:rsid w:val="00D9288D"/>
    <w:rsid w:val="00D931B4"/>
    <w:rsid w:val="00D958AF"/>
    <w:rsid w:val="00D95C1C"/>
    <w:rsid w:val="00D97175"/>
    <w:rsid w:val="00D977BC"/>
    <w:rsid w:val="00D9781C"/>
    <w:rsid w:val="00DA0937"/>
    <w:rsid w:val="00DA0FA6"/>
    <w:rsid w:val="00DA116D"/>
    <w:rsid w:val="00DA40FA"/>
    <w:rsid w:val="00DA422E"/>
    <w:rsid w:val="00DA4A0E"/>
    <w:rsid w:val="00DA547A"/>
    <w:rsid w:val="00DA6099"/>
    <w:rsid w:val="00DB07A3"/>
    <w:rsid w:val="00DB201D"/>
    <w:rsid w:val="00DB2C74"/>
    <w:rsid w:val="00DB4981"/>
    <w:rsid w:val="00DB524C"/>
    <w:rsid w:val="00DB5E96"/>
    <w:rsid w:val="00DB60E0"/>
    <w:rsid w:val="00DB6892"/>
    <w:rsid w:val="00DB69EE"/>
    <w:rsid w:val="00DB748E"/>
    <w:rsid w:val="00DC0221"/>
    <w:rsid w:val="00DC0944"/>
    <w:rsid w:val="00DC0F7B"/>
    <w:rsid w:val="00DC0FD5"/>
    <w:rsid w:val="00DC2753"/>
    <w:rsid w:val="00DC31C9"/>
    <w:rsid w:val="00DC3293"/>
    <w:rsid w:val="00DC51B0"/>
    <w:rsid w:val="00DC6512"/>
    <w:rsid w:val="00DC71E1"/>
    <w:rsid w:val="00DD0461"/>
    <w:rsid w:val="00DD19A6"/>
    <w:rsid w:val="00DD1F2E"/>
    <w:rsid w:val="00DD2441"/>
    <w:rsid w:val="00DD3750"/>
    <w:rsid w:val="00DD47DF"/>
    <w:rsid w:val="00DD493B"/>
    <w:rsid w:val="00DD6998"/>
    <w:rsid w:val="00DD7074"/>
    <w:rsid w:val="00DE0F17"/>
    <w:rsid w:val="00DE2106"/>
    <w:rsid w:val="00DE3039"/>
    <w:rsid w:val="00DE47D7"/>
    <w:rsid w:val="00DE4DEF"/>
    <w:rsid w:val="00DE5303"/>
    <w:rsid w:val="00DE5C6D"/>
    <w:rsid w:val="00DE67B8"/>
    <w:rsid w:val="00DE6A9F"/>
    <w:rsid w:val="00DE7762"/>
    <w:rsid w:val="00DE7A16"/>
    <w:rsid w:val="00DF0A24"/>
    <w:rsid w:val="00DF1451"/>
    <w:rsid w:val="00DF1495"/>
    <w:rsid w:val="00DF3162"/>
    <w:rsid w:val="00DF40D5"/>
    <w:rsid w:val="00DF470C"/>
    <w:rsid w:val="00DF4B7A"/>
    <w:rsid w:val="00DF5833"/>
    <w:rsid w:val="00DF5BFC"/>
    <w:rsid w:val="00DF5FFB"/>
    <w:rsid w:val="00DF7207"/>
    <w:rsid w:val="00DF7596"/>
    <w:rsid w:val="00DF7DEA"/>
    <w:rsid w:val="00E000BE"/>
    <w:rsid w:val="00E01E7C"/>
    <w:rsid w:val="00E025FB"/>
    <w:rsid w:val="00E03F64"/>
    <w:rsid w:val="00E052AA"/>
    <w:rsid w:val="00E052D4"/>
    <w:rsid w:val="00E075D7"/>
    <w:rsid w:val="00E10E39"/>
    <w:rsid w:val="00E111C7"/>
    <w:rsid w:val="00E1409B"/>
    <w:rsid w:val="00E148CB"/>
    <w:rsid w:val="00E14A1C"/>
    <w:rsid w:val="00E14D20"/>
    <w:rsid w:val="00E156BA"/>
    <w:rsid w:val="00E15CA7"/>
    <w:rsid w:val="00E16261"/>
    <w:rsid w:val="00E168D7"/>
    <w:rsid w:val="00E16EDF"/>
    <w:rsid w:val="00E17861"/>
    <w:rsid w:val="00E17B8F"/>
    <w:rsid w:val="00E20A4F"/>
    <w:rsid w:val="00E20A64"/>
    <w:rsid w:val="00E25BF9"/>
    <w:rsid w:val="00E25CDB"/>
    <w:rsid w:val="00E2695E"/>
    <w:rsid w:val="00E26F3A"/>
    <w:rsid w:val="00E271C1"/>
    <w:rsid w:val="00E27218"/>
    <w:rsid w:val="00E27C05"/>
    <w:rsid w:val="00E30A73"/>
    <w:rsid w:val="00E30FF7"/>
    <w:rsid w:val="00E332FF"/>
    <w:rsid w:val="00E35D5C"/>
    <w:rsid w:val="00E40E3C"/>
    <w:rsid w:val="00E40FE9"/>
    <w:rsid w:val="00E418CB"/>
    <w:rsid w:val="00E41969"/>
    <w:rsid w:val="00E43018"/>
    <w:rsid w:val="00E43FF4"/>
    <w:rsid w:val="00E447D2"/>
    <w:rsid w:val="00E46482"/>
    <w:rsid w:val="00E46DE1"/>
    <w:rsid w:val="00E46E8B"/>
    <w:rsid w:val="00E47AE4"/>
    <w:rsid w:val="00E507E8"/>
    <w:rsid w:val="00E54D34"/>
    <w:rsid w:val="00E552CE"/>
    <w:rsid w:val="00E553B9"/>
    <w:rsid w:val="00E5609C"/>
    <w:rsid w:val="00E56DC0"/>
    <w:rsid w:val="00E600C8"/>
    <w:rsid w:val="00E603E1"/>
    <w:rsid w:val="00E6043A"/>
    <w:rsid w:val="00E61893"/>
    <w:rsid w:val="00E62B5D"/>
    <w:rsid w:val="00E63202"/>
    <w:rsid w:val="00E63F52"/>
    <w:rsid w:val="00E642F1"/>
    <w:rsid w:val="00E643E9"/>
    <w:rsid w:val="00E65A0A"/>
    <w:rsid w:val="00E65BD7"/>
    <w:rsid w:val="00E65C11"/>
    <w:rsid w:val="00E65DA5"/>
    <w:rsid w:val="00E66701"/>
    <w:rsid w:val="00E67FB1"/>
    <w:rsid w:val="00E70DEA"/>
    <w:rsid w:val="00E713F3"/>
    <w:rsid w:val="00E72577"/>
    <w:rsid w:val="00E739ED"/>
    <w:rsid w:val="00E745F7"/>
    <w:rsid w:val="00E76073"/>
    <w:rsid w:val="00E80B6E"/>
    <w:rsid w:val="00E80DAA"/>
    <w:rsid w:val="00E81504"/>
    <w:rsid w:val="00E81B7F"/>
    <w:rsid w:val="00E824B1"/>
    <w:rsid w:val="00E835CD"/>
    <w:rsid w:val="00E84008"/>
    <w:rsid w:val="00E86AD0"/>
    <w:rsid w:val="00E876C7"/>
    <w:rsid w:val="00E87A12"/>
    <w:rsid w:val="00E90A06"/>
    <w:rsid w:val="00E90FDB"/>
    <w:rsid w:val="00E91658"/>
    <w:rsid w:val="00E922A5"/>
    <w:rsid w:val="00E9244E"/>
    <w:rsid w:val="00E93B0C"/>
    <w:rsid w:val="00E9488E"/>
    <w:rsid w:val="00E953D5"/>
    <w:rsid w:val="00E9628C"/>
    <w:rsid w:val="00EA1A12"/>
    <w:rsid w:val="00EA1A54"/>
    <w:rsid w:val="00EA1F4A"/>
    <w:rsid w:val="00EA23D7"/>
    <w:rsid w:val="00EA26D7"/>
    <w:rsid w:val="00EA4390"/>
    <w:rsid w:val="00EA4688"/>
    <w:rsid w:val="00EA4E79"/>
    <w:rsid w:val="00EA555B"/>
    <w:rsid w:val="00EA5D02"/>
    <w:rsid w:val="00EA75D5"/>
    <w:rsid w:val="00EA793B"/>
    <w:rsid w:val="00EB0A5E"/>
    <w:rsid w:val="00EB1182"/>
    <w:rsid w:val="00EB26AC"/>
    <w:rsid w:val="00EB2D7A"/>
    <w:rsid w:val="00EB43FE"/>
    <w:rsid w:val="00EB5540"/>
    <w:rsid w:val="00EB5992"/>
    <w:rsid w:val="00EB5A1F"/>
    <w:rsid w:val="00EC21C1"/>
    <w:rsid w:val="00EC39AC"/>
    <w:rsid w:val="00EC5396"/>
    <w:rsid w:val="00EC53A9"/>
    <w:rsid w:val="00ED4980"/>
    <w:rsid w:val="00ED4D64"/>
    <w:rsid w:val="00ED4FF9"/>
    <w:rsid w:val="00ED5115"/>
    <w:rsid w:val="00ED518B"/>
    <w:rsid w:val="00ED5C1C"/>
    <w:rsid w:val="00ED625F"/>
    <w:rsid w:val="00ED6629"/>
    <w:rsid w:val="00EE0509"/>
    <w:rsid w:val="00EE0647"/>
    <w:rsid w:val="00EE3C0E"/>
    <w:rsid w:val="00EE4385"/>
    <w:rsid w:val="00EE5F99"/>
    <w:rsid w:val="00EE6DB5"/>
    <w:rsid w:val="00EE702B"/>
    <w:rsid w:val="00EE777B"/>
    <w:rsid w:val="00EF1114"/>
    <w:rsid w:val="00EF1256"/>
    <w:rsid w:val="00EF160E"/>
    <w:rsid w:val="00EF180B"/>
    <w:rsid w:val="00EF27BC"/>
    <w:rsid w:val="00EF2E3F"/>
    <w:rsid w:val="00EF2E95"/>
    <w:rsid w:val="00EF3031"/>
    <w:rsid w:val="00EF532F"/>
    <w:rsid w:val="00EF637A"/>
    <w:rsid w:val="00EF6383"/>
    <w:rsid w:val="00EF65F8"/>
    <w:rsid w:val="00EF6D1C"/>
    <w:rsid w:val="00F00CE6"/>
    <w:rsid w:val="00F00FD7"/>
    <w:rsid w:val="00F01066"/>
    <w:rsid w:val="00F027E2"/>
    <w:rsid w:val="00F03241"/>
    <w:rsid w:val="00F03848"/>
    <w:rsid w:val="00F04081"/>
    <w:rsid w:val="00F040DC"/>
    <w:rsid w:val="00F055A2"/>
    <w:rsid w:val="00F0588A"/>
    <w:rsid w:val="00F059AD"/>
    <w:rsid w:val="00F064C0"/>
    <w:rsid w:val="00F0679C"/>
    <w:rsid w:val="00F069EF"/>
    <w:rsid w:val="00F06EED"/>
    <w:rsid w:val="00F07883"/>
    <w:rsid w:val="00F07B6E"/>
    <w:rsid w:val="00F1137C"/>
    <w:rsid w:val="00F11911"/>
    <w:rsid w:val="00F12641"/>
    <w:rsid w:val="00F12BD1"/>
    <w:rsid w:val="00F14397"/>
    <w:rsid w:val="00F15C6E"/>
    <w:rsid w:val="00F16BE6"/>
    <w:rsid w:val="00F175A4"/>
    <w:rsid w:val="00F203D5"/>
    <w:rsid w:val="00F22C81"/>
    <w:rsid w:val="00F23CB3"/>
    <w:rsid w:val="00F245FF"/>
    <w:rsid w:val="00F257EF"/>
    <w:rsid w:val="00F2584C"/>
    <w:rsid w:val="00F25FD8"/>
    <w:rsid w:val="00F27E97"/>
    <w:rsid w:val="00F27F3A"/>
    <w:rsid w:val="00F301F4"/>
    <w:rsid w:val="00F322AE"/>
    <w:rsid w:val="00F32771"/>
    <w:rsid w:val="00F3461B"/>
    <w:rsid w:val="00F36CF2"/>
    <w:rsid w:val="00F379E9"/>
    <w:rsid w:val="00F4122B"/>
    <w:rsid w:val="00F419CB"/>
    <w:rsid w:val="00F41A4C"/>
    <w:rsid w:val="00F42363"/>
    <w:rsid w:val="00F431BD"/>
    <w:rsid w:val="00F43240"/>
    <w:rsid w:val="00F44850"/>
    <w:rsid w:val="00F44A1B"/>
    <w:rsid w:val="00F45A49"/>
    <w:rsid w:val="00F503B4"/>
    <w:rsid w:val="00F5210B"/>
    <w:rsid w:val="00F522C1"/>
    <w:rsid w:val="00F54685"/>
    <w:rsid w:val="00F54C9D"/>
    <w:rsid w:val="00F557B5"/>
    <w:rsid w:val="00F560FD"/>
    <w:rsid w:val="00F56B2B"/>
    <w:rsid w:val="00F60A95"/>
    <w:rsid w:val="00F61068"/>
    <w:rsid w:val="00F612FC"/>
    <w:rsid w:val="00F61810"/>
    <w:rsid w:val="00F6257C"/>
    <w:rsid w:val="00F627CE"/>
    <w:rsid w:val="00F65138"/>
    <w:rsid w:val="00F668B4"/>
    <w:rsid w:val="00F67649"/>
    <w:rsid w:val="00F67DD0"/>
    <w:rsid w:val="00F70E7F"/>
    <w:rsid w:val="00F71392"/>
    <w:rsid w:val="00F71618"/>
    <w:rsid w:val="00F73159"/>
    <w:rsid w:val="00F75737"/>
    <w:rsid w:val="00F77D9C"/>
    <w:rsid w:val="00F8012A"/>
    <w:rsid w:val="00F81EC5"/>
    <w:rsid w:val="00F82F6D"/>
    <w:rsid w:val="00F8469B"/>
    <w:rsid w:val="00F869DA"/>
    <w:rsid w:val="00F878F1"/>
    <w:rsid w:val="00F90768"/>
    <w:rsid w:val="00F9114C"/>
    <w:rsid w:val="00F92342"/>
    <w:rsid w:val="00F9264B"/>
    <w:rsid w:val="00F92D6E"/>
    <w:rsid w:val="00F938EB"/>
    <w:rsid w:val="00F93A0D"/>
    <w:rsid w:val="00F93C4C"/>
    <w:rsid w:val="00F93CE8"/>
    <w:rsid w:val="00F9511C"/>
    <w:rsid w:val="00F953E6"/>
    <w:rsid w:val="00F959C9"/>
    <w:rsid w:val="00F95E4E"/>
    <w:rsid w:val="00FA0116"/>
    <w:rsid w:val="00FA0C20"/>
    <w:rsid w:val="00FA0C28"/>
    <w:rsid w:val="00FA1084"/>
    <w:rsid w:val="00FA1B85"/>
    <w:rsid w:val="00FA2728"/>
    <w:rsid w:val="00FA415B"/>
    <w:rsid w:val="00FA5479"/>
    <w:rsid w:val="00FA58F4"/>
    <w:rsid w:val="00FA631E"/>
    <w:rsid w:val="00FA73E1"/>
    <w:rsid w:val="00FB1A3A"/>
    <w:rsid w:val="00FB4D93"/>
    <w:rsid w:val="00FB4E5B"/>
    <w:rsid w:val="00FB5192"/>
    <w:rsid w:val="00FB52CA"/>
    <w:rsid w:val="00FB6114"/>
    <w:rsid w:val="00FB7428"/>
    <w:rsid w:val="00FC0010"/>
    <w:rsid w:val="00FC1038"/>
    <w:rsid w:val="00FC12DA"/>
    <w:rsid w:val="00FC26F2"/>
    <w:rsid w:val="00FC2A69"/>
    <w:rsid w:val="00FC3006"/>
    <w:rsid w:val="00FC39CA"/>
    <w:rsid w:val="00FC3D9A"/>
    <w:rsid w:val="00FC417A"/>
    <w:rsid w:val="00FC4FD9"/>
    <w:rsid w:val="00FC5FE1"/>
    <w:rsid w:val="00FC71B3"/>
    <w:rsid w:val="00FD196A"/>
    <w:rsid w:val="00FD3CF9"/>
    <w:rsid w:val="00FD3D51"/>
    <w:rsid w:val="00FD3F25"/>
    <w:rsid w:val="00FD5766"/>
    <w:rsid w:val="00FD59B8"/>
    <w:rsid w:val="00FD6FD2"/>
    <w:rsid w:val="00FE228A"/>
    <w:rsid w:val="00FE65D7"/>
    <w:rsid w:val="00FE70D1"/>
    <w:rsid w:val="00FE75C0"/>
    <w:rsid w:val="00FE7DFD"/>
    <w:rsid w:val="00FF04E4"/>
    <w:rsid w:val="00FF0A33"/>
    <w:rsid w:val="00FF2C74"/>
    <w:rsid w:val="00FF3044"/>
    <w:rsid w:val="00FF4D6E"/>
    <w:rsid w:val="00FF555F"/>
    <w:rsid w:val="00FF5954"/>
    <w:rsid w:val="00FF6C91"/>
    <w:rsid w:val="00FF70D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oNotEmbedSmartTags/>
  <w:decimalSymbol w:val="."/>
  <w:listSeparator w:val=","/>
  <w14:docId w14:val="57F75A87"/>
  <w15:chartTrackingRefBased/>
  <w15:docId w15:val="{C58F7F36-A008-454C-BE56-A1E5054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85"/>
    <w:pPr>
      <w:widowControl w:val="0"/>
      <w:suppressAutoHyphens/>
      <w:ind w:firstLine="200"/>
      <w:jc w:val="both"/>
    </w:pPr>
    <w:rPr>
      <w:rFonts w:eastAsia="標楷體"/>
      <w:spacing w:val="6"/>
      <w:kern w:val="1"/>
      <w:sz w:val="24"/>
      <w:szCs w:val="24"/>
      <w:lang w:eastAsia="ar-SA"/>
    </w:rPr>
  </w:style>
  <w:style w:type="paragraph" w:styleId="1">
    <w:name w:val="heading 1"/>
    <w:basedOn w:val="a0"/>
    <w:next w:val="a"/>
    <w:link w:val="10"/>
    <w:uiPriority w:val="9"/>
    <w:qFormat/>
    <w:rsid w:val="003509E1"/>
    <w:pPr>
      <w:spacing w:before="360" w:after="600"/>
      <w:outlineLvl w:val="0"/>
    </w:pPr>
    <w:rPr>
      <w:rFonts w:ascii="Cambria" w:eastAsia="標楷體" w:hAnsi="Cambria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F2E6D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175394"/>
    <w:pPr>
      <w:keepNext/>
      <w:spacing w:line="720" w:lineRule="auto"/>
      <w:ind w:leftChars="200" w:left="200"/>
      <w:outlineLvl w:val="5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page number"/>
    <w:basedOn w:val="a1"/>
  </w:style>
  <w:style w:type="character" w:styleId="a5">
    <w:name w:val="annotation reference"/>
    <w:rPr>
      <w:sz w:val="18"/>
      <w:szCs w:val="18"/>
    </w:rPr>
  </w:style>
  <w:style w:type="character" w:customStyle="1" w:styleId="11">
    <w:name w:val="字元 字元1"/>
    <w:rPr>
      <w:rFonts w:eastAsia="標楷體"/>
      <w:kern w:val="1"/>
      <w:sz w:val="21"/>
      <w:lang w:val="en-US" w:eastAsia="ar-SA" w:bidi="ar-SA"/>
    </w:rPr>
  </w:style>
  <w:style w:type="character" w:customStyle="1" w:styleId="a6">
    <w:name w:val="註腳符"/>
    <w:rPr>
      <w:vertAlign w:val="superscript"/>
    </w:rPr>
  </w:style>
  <w:style w:type="character" w:customStyle="1" w:styleId="a7">
    <w:name w:val="字元 字元"/>
    <w:rPr>
      <w:rFonts w:ascii="細明體" w:eastAsia="細明體" w:hAnsi="細明體" w:cs="細明體"/>
      <w:sz w:val="24"/>
      <w:szCs w:val="24"/>
    </w:rPr>
  </w:style>
  <w:style w:type="character" w:customStyle="1" w:styleId="21">
    <w:name w:val="字元 字元2"/>
    <w:rPr>
      <w:kern w:val="1"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qFormat/>
    <w:pPr>
      <w:spacing w:after="120"/>
    </w:pPr>
    <w:rPr>
      <w:rFonts w:eastAsia="華康細明體"/>
    </w:rPr>
  </w:style>
  <w:style w:type="paragraph" w:styleId="ae">
    <w:name w:val="List"/>
    <w:basedOn w:val="ac"/>
    <w:rPr>
      <w:rFonts w:cs="Tahoma"/>
    </w:rPr>
  </w:style>
  <w:style w:type="paragraph" w:customStyle="1" w:styleId="af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0">
    <w:name w:val="目錄"/>
    <w:basedOn w:val="a"/>
    <w:pPr>
      <w:suppressLineNumbers/>
    </w:pPr>
    <w:rPr>
      <w:rFonts w:cs="Tahoma"/>
    </w:rPr>
  </w:style>
  <w:style w:type="paragraph" w:styleId="af1">
    <w:name w:val="Plain Text"/>
    <w:basedOn w:val="a"/>
    <w:link w:val="af2"/>
    <w:uiPriority w:val="99"/>
    <w:pPr>
      <w:ind w:firstLine="0"/>
    </w:pPr>
    <w:rPr>
      <w:rFonts w:ascii="細明體" w:hAnsi="細明體"/>
      <w:lang w:val="x-none"/>
    </w:rPr>
  </w:style>
  <w:style w:type="paragraph" w:styleId="af3">
    <w:name w:val="Body Text Indent"/>
    <w:basedOn w:val="a"/>
    <w:pPr>
      <w:ind w:firstLine="504"/>
    </w:pPr>
  </w:style>
  <w:style w:type="paragraph" w:customStyle="1" w:styleId="af4">
    <w:name w:val="公式"/>
    <w:basedOn w:val="af1"/>
    <w:pPr>
      <w:snapToGrid w:val="0"/>
      <w:spacing w:before="100" w:line="208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5">
    <w:name w:val="(一)"/>
    <w:basedOn w:val="a"/>
    <w:pPr>
      <w:ind w:left="101" w:hanging="101"/>
    </w:pPr>
  </w:style>
  <w:style w:type="paragraph" w:customStyle="1" w:styleId="12">
    <w:name w:val="1."/>
    <w:basedOn w:val="af5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6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3">
    <w:name w:val="(1)"/>
    <w:basedOn w:val="12"/>
    <w:pPr>
      <w:ind w:left="301"/>
    </w:pPr>
  </w:style>
  <w:style w:type="paragraph" w:customStyle="1" w:styleId="14">
    <w:name w:val="○1"/>
    <w:basedOn w:val="13"/>
    <w:pPr>
      <w:ind w:left="401"/>
    </w:pPr>
  </w:style>
  <w:style w:type="paragraph" w:customStyle="1" w:styleId="Af7">
    <w:name w:val="A."/>
    <w:basedOn w:val="14"/>
    <w:pPr>
      <w:ind w:left="501"/>
    </w:pPr>
  </w:style>
  <w:style w:type="paragraph" w:customStyle="1" w:styleId="af8">
    <w:name w:val="a."/>
    <w:basedOn w:val="Af7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9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1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a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b">
    <w:name w:val="footer"/>
    <w:basedOn w:val="a"/>
    <w:link w:val="afc"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paragraph" w:styleId="afd">
    <w:name w:val="header"/>
    <w:basedOn w:val="a"/>
    <w:link w:val="afe"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paragraph" w:styleId="aff">
    <w:name w:val="annotation text"/>
    <w:basedOn w:val="a"/>
    <w:link w:val="aff0"/>
    <w:pPr>
      <w:jc w:val="left"/>
    </w:pPr>
    <w:rPr>
      <w:lang w:val="x-none"/>
    </w:rPr>
  </w:style>
  <w:style w:type="paragraph" w:styleId="aff1">
    <w:name w:val="annotation subject"/>
    <w:basedOn w:val="aff"/>
    <w:next w:val="aff"/>
    <w:rPr>
      <w:b/>
      <w:bCs/>
    </w:rPr>
  </w:style>
  <w:style w:type="paragraph" w:styleId="aff2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HTMLPreformatted1">
    <w:name w:val="HTML Preformatted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  <w:lang w:val="x-none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f3">
    <w:name w:val="令.條"/>
    <w:basedOn w:val="a"/>
    <w:pPr>
      <w:spacing w:line="440" w:lineRule="exact"/>
      <w:ind w:left="500" w:hanging="500"/>
      <w:textAlignment w:val="baseline"/>
    </w:pPr>
    <w:rPr>
      <w:spacing w:val="0"/>
      <w:sz w:val="28"/>
      <w:szCs w:val="20"/>
    </w:rPr>
  </w:style>
  <w:style w:type="paragraph" w:styleId="aff4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5">
    <w:name w:val="訊框內容"/>
    <w:basedOn w:val="ac"/>
  </w:style>
  <w:style w:type="paragraph" w:customStyle="1" w:styleId="aff6">
    <w:name w:val="表格內容"/>
    <w:basedOn w:val="a"/>
    <w:pPr>
      <w:suppressLineNumbers/>
    </w:pPr>
  </w:style>
  <w:style w:type="paragraph" w:customStyle="1" w:styleId="aff7">
    <w:name w:val="表格標題"/>
    <w:basedOn w:val="aff6"/>
    <w:pPr>
      <w:jc w:val="center"/>
    </w:pPr>
    <w:rPr>
      <w:b/>
      <w:bCs/>
    </w:rPr>
  </w:style>
  <w:style w:type="paragraph" w:styleId="aff8">
    <w:name w:val="Document Map"/>
    <w:basedOn w:val="a"/>
    <w:semiHidden/>
    <w:rsid w:val="00A94EB7"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link w:val="ac"/>
    <w:uiPriority w:val="99"/>
    <w:locked/>
    <w:rsid w:val="00DD2441"/>
    <w:rPr>
      <w:rFonts w:eastAsia="華康細明體"/>
      <w:spacing w:val="6"/>
      <w:kern w:val="1"/>
      <w:sz w:val="24"/>
      <w:szCs w:val="24"/>
      <w:lang w:val="en-US" w:eastAsia="ar-SA" w:bidi="ar-SA"/>
    </w:rPr>
  </w:style>
  <w:style w:type="character" w:customStyle="1" w:styleId="afc">
    <w:name w:val="頁尾 字元"/>
    <w:link w:val="afb"/>
    <w:uiPriority w:val="99"/>
    <w:rsid w:val="00D24876"/>
    <w:rPr>
      <w:kern w:val="1"/>
      <w:lang w:val="x-none" w:eastAsia="ar-SA"/>
    </w:rPr>
  </w:style>
  <w:style w:type="character" w:customStyle="1" w:styleId="afe">
    <w:name w:val="頁首 字元"/>
    <w:link w:val="afd"/>
    <w:uiPriority w:val="99"/>
    <w:rsid w:val="00EB43FE"/>
    <w:rPr>
      <w:rFonts w:eastAsia="標楷體"/>
      <w:kern w:val="1"/>
      <w:sz w:val="21"/>
      <w:lang w:eastAsia="ar-SA"/>
    </w:rPr>
  </w:style>
  <w:style w:type="character" w:customStyle="1" w:styleId="10">
    <w:name w:val="標題 1 字元"/>
    <w:link w:val="1"/>
    <w:uiPriority w:val="9"/>
    <w:rsid w:val="003509E1"/>
    <w:rPr>
      <w:rFonts w:ascii="Cambria" w:eastAsia="標楷體" w:hAnsi="Cambria"/>
      <w:spacing w:val="6"/>
      <w:kern w:val="1"/>
      <w:sz w:val="44"/>
      <w:szCs w:val="24"/>
      <w:lang w:eastAsia="ar-SA"/>
    </w:rPr>
  </w:style>
  <w:style w:type="paragraph" w:styleId="aff9">
    <w:name w:val="Subtitle"/>
    <w:basedOn w:val="af9"/>
    <w:next w:val="a"/>
    <w:link w:val="affa"/>
    <w:uiPriority w:val="11"/>
    <w:qFormat/>
    <w:rsid w:val="00D34E30"/>
    <w:pPr>
      <w:pageBreakBefore w:val="0"/>
      <w:spacing w:before="480" w:after="360"/>
      <w:outlineLvl w:val="1"/>
    </w:pPr>
    <w:rPr>
      <w:rFonts w:ascii="Cambria" w:eastAsia="標楷體" w:hAnsi="Cambria"/>
      <w:lang w:val="x-none"/>
    </w:rPr>
  </w:style>
  <w:style w:type="character" w:customStyle="1" w:styleId="affa">
    <w:name w:val="副標題 字元"/>
    <w:link w:val="aff9"/>
    <w:uiPriority w:val="11"/>
    <w:rsid w:val="00D34E30"/>
    <w:rPr>
      <w:rFonts w:ascii="Cambria" w:eastAsia="標楷體" w:hAnsi="Cambria"/>
      <w:spacing w:val="6"/>
      <w:kern w:val="1"/>
      <w:sz w:val="32"/>
      <w:szCs w:val="24"/>
      <w:lang w:eastAsia="ar-SA"/>
    </w:rPr>
  </w:style>
  <w:style w:type="paragraph" w:styleId="affb">
    <w:name w:val="TOC Heading"/>
    <w:basedOn w:val="1"/>
    <w:next w:val="a"/>
    <w:uiPriority w:val="39"/>
    <w:qFormat/>
    <w:rsid w:val="0033561A"/>
    <w:pPr>
      <w:keepNext/>
      <w:keepLines/>
      <w:pageBreakBefore w:val="0"/>
      <w:widowControl/>
      <w:suppressAutoHyphens w:val="0"/>
      <w:spacing w:before="480" w:after="0" w:line="276" w:lineRule="auto"/>
      <w:jc w:val="left"/>
      <w:outlineLvl w:val="9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uiPriority w:val="39"/>
    <w:unhideWhenUsed/>
    <w:rsid w:val="0010796E"/>
    <w:pPr>
      <w:tabs>
        <w:tab w:val="right" w:pos="9753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c">
    <w:name w:val="Hyperlink"/>
    <w:uiPriority w:val="99"/>
    <w:unhideWhenUsed/>
    <w:rsid w:val="0033561A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10796E"/>
    <w:pPr>
      <w:tabs>
        <w:tab w:val="right" w:pos="9753"/>
      </w:tabs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33561A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3561A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3561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3561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3561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3561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3561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d">
    <w:name w:val="附錄"/>
    <w:basedOn w:val="a"/>
    <w:link w:val="affe"/>
    <w:qFormat/>
    <w:rsid w:val="00CE29E9"/>
    <w:pPr>
      <w:widowControl/>
      <w:spacing w:after="240"/>
      <w:ind w:firstLine="0"/>
    </w:pPr>
    <w:rPr>
      <w:b/>
      <w:sz w:val="32"/>
      <w:lang w:val="x-none"/>
    </w:rPr>
  </w:style>
  <w:style w:type="paragraph" w:customStyle="1" w:styleId="Default">
    <w:name w:val="Default"/>
    <w:rsid w:val="006258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ffe">
    <w:name w:val="附錄 字元"/>
    <w:link w:val="affd"/>
    <w:rsid w:val="00CE29E9"/>
    <w:rPr>
      <w:rFonts w:eastAsia="標楷體"/>
      <w:b/>
      <w:spacing w:val="6"/>
      <w:kern w:val="1"/>
      <w:sz w:val="32"/>
      <w:szCs w:val="24"/>
      <w:lang w:eastAsia="ar-SA"/>
    </w:rPr>
  </w:style>
  <w:style w:type="character" w:customStyle="1" w:styleId="20">
    <w:name w:val="標題 2 字元"/>
    <w:link w:val="2"/>
    <w:uiPriority w:val="9"/>
    <w:semiHidden/>
    <w:rsid w:val="007F2E6D"/>
    <w:rPr>
      <w:rFonts w:ascii="Cambria" w:eastAsia="新細明體" w:hAnsi="Cambria" w:cs="Times New Roman"/>
      <w:b/>
      <w:bCs/>
      <w:i/>
      <w:iCs/>
      <w:spacing w:val="6"/>
      <w:kern w:val="1"/>
      <w:sz w:val="28"/>
      <w:szCs w:val="28"/>
      <w:lang w:eastAsia="ar-SA"/>
    </w:rPr>
  </w:style>
  <w:style w:type="paragraph" w:styleId="afff">
    <w:name w:val="Note Heading"/>
    <w:basedOn w:val="a"/>
    <w:next w:val="a"/>
    <w:rsid w:val="00E332FF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f0">
    <w:name w:val="Closing"/>
    <w:basedOn w:val="a"/>
    <w:rsid w:val="00E332FF"/>
    <w:pPr>
      <w:ind w:leftChars="1800"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0">
    <w:name w:val="註解文字 字元"/>
    <w:link w:val="aff"/>
    <w:locked/>
    <w:rsid w:val="002D6588"/>
    <w:rPr>
      <w:rFonts w:eastAsia="標楷體"/>
      <w:spacing w:val="6"/>
      <w:kern w:val="1"/>
      <w:sz w:val="24"/>
      <w:szCs w:val="24"/>
      <w:lang w:eastAsia="ar-SA"/>
    </w:rPr>
  </w:style>
  <w:style w:type="character" w:customStyle="1" w:styleId="af2">
    <w:name w:val="純文字 字元"/>
    <w:link w:val="af1"/>
    <w:uiPriority w:val="99"/>
    <w:rsid w:val="00834080"/>
    <w:rPr>
      <w:rFonts w:ascii="細明體" w:eastAsia="標楷體" w:hAnsi="細明體" w:cs="Courier New"/>
      <w:spacing w:val="6"/>
      <w:kern w:val="1"/>
      <w:sz w:val="24"/>
      <w:szCs w:val="24"/>
      <w:lang w:eastAsia="ar-SA"/>
    </w:rPr>
  </w:style>
  <w:style w:type="paragraph" w:styleId="afff1">
    <w:name w:val="No Spacing"/>
    <w:link w:val="afff2"/>
    <w:uiPriority w:val="1"/>
    <w:qFormat/>
    <w:rsid w:val="00DB2C74"/>
    <w:rPr>
      <w:rFonts w:ascii="Calibri" w:hAnsi="Calibri"/>
      <w:sz w:val="22"/>
      <w:szCs w:val="22"/>
    </w:rPr>
  </w:style>
  <w:style w:type="character" w:customStyle="1" w:styleId="afff2">
    <w:name w:val="無間距 字元"/>
    <w:link w:val="afff1"/>
    <w:uiPriority w:val="1"/>
    <w:rsid w:val="00DB2C74"/>
    <w:rPr>
      <w:rFonts w:ascii="Calibri" w:hAnsi="Calibri"/>
      <w:sz w:val="22"/>
      <w:szCs w:val="22"/>
      <w:lang w:bidi="ar-SA"/>
    </w:rPr>
  </w:style>
  <w:style w:type="paragraph" w:styleId="afff3">
    <w:name w:val="List Paragraph"/>
    <w:basedOn w:val="a"/>
    <w:uiPriority w:val="1"/>
    <w:qFormat/>
    <w:rsid w:val="001C19F5"/>
    <w:pPr>
      <w:suppressAutoHyphens w:val="0"/>
      <w:autoSpaceDE w:val="0"/>
      <w:autoSpaceDN w:val="0"/>
      <w:ind w:left="497" w:hanging="381"/>
      <w:jc w:val="left"/>
    </w:pPr>
    <w:rPr>
      <w:rFonts w:ascii="細明體" w:eastAsia="細明體" w:hAnsi="細明體" w:cs="細明體"/>
      <w:spacing w:val="0"/>
      <w:kern w:val="0"/>
      <w:sz w:val="22"/>
      <w:szCs w:val="22"/>
      <w:lang w:val="zh-TW" w:eastAsia="zh-TW" w:bidi="zh-TW"/>
    </w:rPr>
  </w:style>
  <w:style w:type="paragraph" w:styleId="Web">
    <w:name w:val="Normal (Web)"/>
    <w:basedOn w:val="a"/>
    <w:uiPriority w:val="99"/>
    <w:unhideWhenUsed/>
    <w:rsid w:val="00C0189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pacing w:val="0"/>
      <w:kern w:val="0"/>
      <w:lang w:eastAsia="zh-TW"/>
    </w:rPr>
  </w:style>
  <w:style w:type="character" w:customStyle="1" w:styleId="60">
    <w:name w:val="標題 6 字元"/>
    <w:link w:val="6"/>
    <w:semiHidden/>
    <w:rsid w:val="00175394"/>
    <w:rPr>
      <w:rFonts w:ascii="Calibri Light" w:eastAsia="新細明體" w:hAnsi="Calibri Light" w:cs="Times New Roman"/>
      <w:spacing w:val="6"/>
      <w:kern w:val="1"/>
      <w:sz w:val="36"/>
      <w:szCs w:val="36"/>
      <w:lang w:eastAsia="ar-SA"/>
    </w:rPr>
  </w:style>
  <w:style w:type="table" w:styleId="afff4">
    <w:name w:val="Table Grid"/>
    <w:basedOn w:val="a2"/>
    <w:uiPriority w:val="39"/>
    <w:rsid w:val="00EF111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清單段落1"/>
    <w:basedOn w:val="a"/>
    <w:rsid w:val="00CF6100"/>
    <w:pPr>
      <w:suppressAutoHyphens w:val="0"/>
      <w:ind w:leftChars="200" w:left="480" w:firstLine="0"/>
      <w:jc w:val="left"/>
    </w:pPr>
    <w:rPr>
      <w:rFonts w:ascii="Calibri" w:eastAsia="新細明體" w:hAnsi="Calibri"/>
      <w:spacing w:val="0"/>
      <w:kern w:val="2"/>
      <w:szCs w:val="22"/>
      <w:lang w:eastAsia="zh-TW"/>
    </w:rPr>
  </w:style>
  <w:style w:type="paragraph" w:styleId="31">
    <w:name w:val="Body Text Indent 3"/>
    <w:basedOn w:val="a"/>
    <w:link w:val="32"/>
    <w:rsid w:val="009B33E2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9B33E2"/>
    <w:rPr>
      <w:rFonts w:eastAsia="標楷體"/>
      <w:spacing w:val="6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72CE-332F-4E46-8371-24F0786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不動產成交案件實際資訊申報登錄作業手冊</vt:lpstr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不動產成交案件實際資訊申報登錄作業手冊</dc:title>
  <dc:subject/>
  <dc:creator>何圳達</dc:creator>
  <cp:keywords/>
  <cp:lastModifiedBy>黃瓊慧(AH3716)</cp:lastModifiedBy>
  <cp:revision>4</cp:revision>
  <cp:lastPrinted>2020-09-09T01:36:00Z</cp:lastPrinted>
  <dcterms:created xsi:type="dcterms:W3CDTF">2021-06-30T00:34:00Z</dcterms:created>
  <dcterms:modified xsi:type="dcterms:W3CDTF">2021-06-30T00:44:00Z</dcterms:modified>
</cp:coreProperties>
</file>