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E8" w:rsidRPr="009C1617" w:rsidRDefault="00BD62D7" w:rsidP="00F937E8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 辦 繼 承 所 有 權 狀 遺</w:t>
      </w:r>
      <w:r w:rsidR="00666BEE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>
        <w:rPr>
          <w:rFonts w:ascii="標楷體" w:eastAsia="標楷體" w:hAnsi="標楷體" w:hint="eastAsia"/>
          <w:b/>
          <w:sz w:val="60"/>
          <w:szCs w:val="60"/>
        </w:rPr>
        <w:t xml:space="preserve">(滅) 失 </w:t>
      </w:r>
      <w:r w:rsidR="00F937E8" w:rsidRPr="009C1617">
        <w:rPr>
          <w:rFonts w:ascii="標楷體" w:eastAsia="標楷體" w:hAnsi="標楷體" w:hint="eastAsia"/>
          <w:b/>
          <w:sz w:val="60"/>
          <w:szCs w:val="60"/>
        </w:rPr>
        <w:t>切</w:t>
      </w:r>
      <w:r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="00F937E8" w:rsidRPr="009C1617">
        <w:rPr>
          <w:rFonts w:ascii="標楷體" w:eastAsia="標楷體" w:hAnsi="標楷體" w:hint="eastAsia"/>
          <w:b/>
          <w:sz w:val="60"/>
          <w:szCs w:val="60"/>
        </w:rPr>
        <w:t>結 書</w:t>
      </w:r>
    </w:p>
    <w:p w:rsidR="00F937E8" w:rsidRPr="00F87ABE" w:rsidRDefault="00F937E8" w:rsidP="00F937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F87ABE">
        <w:rPr>
          <w:rFonts w:ascii="標楷體" w:eastAsia="標楷體" w:hAnsi="標楷體" w:hint="eastAsia"/>
          <w:sz w:val="48"/>
          <w:szCs w:val="48"/>
        </w:rPr>
        <w:t>不動產標示：</w:t>
      </w:r>
    </w:p>
    <w:p w:rsidR="00F937E8" w:rsidRPr="002C6F73" w:rsidRDefault="00F937E8" w:rsidP="00F937E8">
      <w:pPr>
        <w:ind w:firstLineChars="248" w:firstLine="992"/>
        <w:rPr>
          <w:rFonts w:ascii="標楷體" w:eastAsia="標楷體" w:hAnsi="標楷體"/>
          <w:sz w:val="40"/>
          <w:szCs w:val="40"/>
        </w:rPr>
      </w:pPr>
      <w:r w:rsidRPr="002C6F73">
        <w:rPr>
          <w:rFonts w:ascii="標楷體" w:eastAsia="標楷體" w:hAnsi="標楷體" w:hint="eastAsia"/>
          <w:sz w:val="40"/>
          <w:szCs w:val="40"/>
        </w:rPr>
        <w:t>土　　地：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 w:rsidRPr="002C6F73">
        <w:rPr>
          <w:rFonts w:ascii="標楷體" w:eastAsia="標楷體" w:hAnsi="標楷體" w:hint="eastAsia"/>
          <w:sz w:val="40"/>
          <w:szCs w:val="40"/>
        </w:rPr>
        <w:t>區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 w:rsidRPr="002C6F73">
        <w:rPr>
          <w:rFonts w:ascii="標楷體" w:eastAsia="標楷體" w:hAnsi="標楷體" w:hint="eastAsia"/>
          <w:sz w:val="40"/>
          <w:szCs w:val="40"/>
        </w:rPr>
        <w:t>段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　</w:t>
      </w:r>
      <w:r w:rsidRPr="002C6F73">
        <w:rPr>
          <w:rFonts w:ascii="標楷體" w:eastAsia="標楷體" w:hAnsi="標楷體" w:hint="eastAsia"/>
          <w:sz w:val="40"/>
          <w:szCs w:val="40"/>
        </w:rPr>
        <w:t>小段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 w:rsidRPr="002C6F73">
        <w:rPr>
          <w:rFonts w:ascii="標楷體" w:eastAsia="標楷體" w:hAnsi="標楷體" w:hint="eastAsia"/>
          <w:sz w:val="40"/>
          <w:szCs w:val="40"/>
        </w:rPr>
        <w:t>地號，權利範圍：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 w:rsidRPr="002C6F73">
        <w:rPr>
          <w:rFonts w:ascii="標楷體" w:eastAsia="標楷體" w:hAnsi="標楷體" w:hint="eastAsia"/>
          <w:sz w:val="40"/>
          <w:szCs w:val="40"/>
        </w:rPr>
        <w:t>。</w:t>
      </w:r>
    </w:p>
    <w:p w:rsidR="00F937E8" w:rsidRPr="002C6F73" w:rsidRDefault="00F937E8" w:rsidP="00F937E8">
      <w:pPr>
        <w:ind w:firstLineChars="248" w:firstLine="992"/>
        <w:rPr>
          <w:rFonts w:ascii="標楷體" w:eastAsia="標楷體" w:hAnsi="標楷體"/>
          <w:sz w:val="40"/>
          <w:szCs w:val="40"/>
        </w:rPr>
      </w:pPr>
      <w:r w:rsidRPr="002C6F73">
        <w:rPr>
          <w:rFonts w:ascii="標楷體" w:eastAsia="標楷體" w:hAnsi="標楷體" w:hint="eastAsia"/>
          <w:sz w:val="40"/>
          <w:szCs w:val="40"/>
        </w:rPr>
        <w:t>建物門牌：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　　　　　　</w:t>
      </w:r>
      <w:r w:rsidRPr="002C6F73">
        <w:rPr>
          <w:rFonts w:ascii="標楷體" w:eastAsia="標楷體" w:hAnsi="標楷體" w:hint="eastAsia"/>
          <w:sz w:val="40"/>
          <w:szCs w:val="40"/>
        </w:rPr>
        <w:t>建號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 w:rsidRPr="002C6F73">
        <w:rPr>
          <w:rFonts w:ascii="標楷體" w:eastAsia="標楷體" w:hAnsi="標楷體" w:hint="eastAsia"/>
          <w:sz w:val="40"/>
          <w:szCs w:val="40"/>
        </w:rPr>
        <w:t>，權利範圍：</w:t>
      </w:r>
      <w:r w:rsidRPr="002C6F73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</w:t>
      </w:r>
      <w:r w:rsidRPr="002C6F73">
        <w:rPr>
          <w:rFonts w:ascii="標楷體" w:eastAsia="標楷體" w:hAnsi="標楷體" w:hint="eastAsia"/>
          <w:sz w:val="40"/>
          <w:szCs w:val="40"/>
        </w:rPr>
        <w:t>。</w:t>
      </w:r>
    </w:p>
    <w:p w:rsidR="00666BEE" w:rsidRDefault="00F937E8" w:rsidP="00F937E8">
      <w:pPr>
        <w:ind w:left="700" w:hangingChars="175" w:hanging="700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二、</w:t>
      </w:r>
      <w:r w:rsidRPr="002C6F73">
        <w:rPr>
          <w:rFonts w:ascii="標楷體" w:eastAsia="標楷體" w:hAnsi="標楷體" w:hint="eastAsia"/>
          <w:sz w:val="44"/>
          <w:szCs w:val="40"/>
        </w:rPr>
        <w:t>立切結書人</w:t>
      </w:r>
      <w:r w:rsidRPr="002C6F73">
        <w:rPr>
          <w:rFonts w:ascii="標楷體" w:eastAsia="標楷體" w:hAnsi="標楷體" w:hint="eastAsia"/>
          <w:sz w:val="44"/>
          <w:szCs w:val="40"/>
          <w:u w:val="single"/>
        </w:rPr>
        <w:t xml:space="preserve">　　　　　</w:t>
      </w:r>
      <w:r w:rsidRPr="002C6F73">
        <w:rPr>
          <w:rFonts w:ascii="標楷體" w:eastAsia="標楷體" w:hAnsi="標楷體" w:hint="eastAsia"/>
          <w:sz w:val="44"/>
          <w:szCs w:val="40"/>
        </w:rPr>
        <w:t>等為被繼承人</w:t>
      </w:r>
      <w:r w:rsidRPr="002C6F73">
        <w:rPr>
          <w:rFonts w:ascii="標楷體" w:eastAsia="標楷體" w:hAnsi="標楷體" w:hint="eastAsia"/>
          <w:sz w:val="44"/>
          <w:szCs w:val="40"/>
          <w:u w:val="single"/>
        </w:rPr>
        <w:t xml:space="preserve">　　　　　</w:t>
      </w:r>
      <w:r w:rsidRPr="002C6F73">
        <w:rPr>
          <w:rFonts w:ascii="標楷體" w:eastAsia="標楷體" w:hAnsi="標楷體" w:hint="eastAsia"/>
          <w:sz w:val="44"/>
          <w:szCs w:val="40"/>
        </w:rPr>
        <w:t>所有上開土地建物所有權狀，因</w:t>
      </w:r>
      <w:r>
        <w:rPr>
          <w:rFonts w:ascii="標楷體" w:eastAsia="標楷體" w:hAnsi="標楷體" w:hint="eastAsia"/>
          <w:sz w:val="44"/>
          <w:szCs w:val="40"/>
        </w:rPr>
        <w:t>遍尋不</w:t>
      </w:r>
      <w:r w:rsidR="00666BEE">
        <w:rPr>
          <w:rFonts w:ascii="標楷體" w:eastAsia="標楷體" w:hAnsi="標楷體" w:hint="eastAsia"/>
          <w:sz w:val="44"/>
          <w:szCs w:val="40"/>
        </w:rPr>
        <w:t>著</w:t>
      </w:r>
      <w:r>
        <w:rPr>
          <w:rFonts w:ascii="標楷體" w:eastAsia="標楷體" w:hAnsi="標楷體" w:hint="eastAsia"/>
          <w:sz w:val="44"/>
          <w:szCs w:val="40"/>
        </w:rPr>
        <w:t>，</w:t>
      </w:r>
      <w:r w:rsidR="00666BEE">
        <w:rPr>
          <w:rFonts w:ascii="標楷體" w:eastAsia="標楷體" w:hAnsi="標楷體" w:hint="eastAsia"/>
          <w:sz w:val="44"/>
          <w:szCs w:val="40"/>
        </w:rPr>
        <w:t>無法提出，</w:t>
      </w:r>
      <w:proofErr w:type="gramStart"/>
      <w:r>
        <w:rPr>
          <w:rFonts w:ascii="標楷體" w:eastAsia="標楷體" w:hAnsi="標楷體" w:hint="eastAsia"/>
          <w:sz w:val="44"/>
          <w:szCs w:val="40"/>
        </w:rPr>
        <w:t>惠請貴</w:t>
      </w:r>
      <w:proofErr w:type="gramEnd"/>
      <w:r>
        <w:rPr>
          <w:rFonts w:ascii="標楷體" w:eastAsia="標楷體" w:hAnsi="標楷體" w:hint="eastAsia"/>
          <w:sz w:val="44"/>
          <w:szCs w:val="40"/>
        </w:rPr>
        <w:t>所准予公告作廢，</w:t>
      </w:r>
      <w:r w:rsidRPr="002C6F73">
        <w:rPr>
          <w:rFonts w:ascii="標楷體" w:eastAsia="標楷體" w:hAnsi="標楷體" w:hint="eastAsia"/>
          <w:sz w:val="44"/>
          <w:szCs w:val="40"/>
        </w:rPr>
        <w:t>如有虛偽</w:t>
      </w:r>
      <w:proofErr w:type="gramStart"/>
      <w:r w:rsidRPr="002C6F73">
        <w:rPr>
          <w:rFonts w:ascii="標楷體" w:eastAsia="標楷體" w:hAnsi="標楷體" w:hint="eastAsia"/>
          <w:sz w:val="44"/>
          <w:szCs w:val="40"/>
        </w:rPr>
        <w:t>不實致損害</w:t>
      </w:r>
      <w:proofErr w:type="gramEnd"/>
      <w:r w:rsidRPr="002C6F73">
        <w:rPr>
          <w:rFonts w:ascii="標楷體" w:eastAsia="標楷體" w:hAnsi="標楷體" w:hint="eastAsia"/>
          <w:sz w:val="44"/>
          <w:szCs w:val="40"/>
        </w:rPr>
        <w:t>善意第三人權益時，立切結書</w:t>
      </w:r>
      <w:r w:rsidR="00666BEE">
        <w:rPr>
          <w:rFonts w:ascii="標楷體" w:eastAsia="標楷體" w:hAnsi="標楷體" w:hint="eastAsia"/>
          <w:sz w:val="44"/>
          <w:szCs w:val="40"/>
        </w:rPr>
        <w:t>人</w:t>
      </w:r>
      <w:r w:rsidRPr="002C6F73">
        <w:rPr>
          <w:rFonts w:ascii="標楷體" w:eastAsia="標楷體" w:hAnsi="標楷體" w:hint="eastAsia"/>
          <w:sz w:val="44"/>
          <w:szCs w:val="40"/>
        </w:rPr>
        <w:t xml:space="preserve">願負法律上之一切責任。　　</w:t>
      </w:r>
    </w:p>
    <w:p w:rsidR="00F937E8" w:rsidRPr="00666BEE" w:rsidRDefault="00666BEE" w:rsidP="00666BEE">
      <w:pPr>
        <w:spacing w:beforeLines="50" w:before="180"/>
        <w:ind w:left="770" w:hangingChars="175" w:hanging="77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F937E8" w:rsidRPr="00666BEE">
        <w:rPr>
          <w:rFonts w:ascii="標楷體" w:eastAsia="標楷體" w:hAnsi="標楷體" w:hint="eastAsia"/>
          <w:sz w:val="44"/>
          <w:szCs w:val="44"/>
        </w:rPr>
        <w:t>此　　致</w:t>
      </w:r>
    </w:p>
    <w:p w:rsidR="00F937E8" w:rsidRPr="002C6F73" w:rsidRDefault="00666BEE" w:rsidP="00666BEE">
      <w:pPr>
        <w:ind w:firstLineChars="1120" w:firstLine="4928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>新北市</w:t>
      </w:r>
      <w:r w:rsidR="00F937E8" w:rsidRPr="00666BEE">
        <w:rPr>
          <w:rFonts w:ascii="標楷體" w:eastAsia="標楷體" w:hAnsi="標楷體" w:hint="eastAsia"/>
          <w:sz w:val="44"/>
          <w:szCs w:val="44"/>
        </w:rPr>
        <w:t>汐止地政事務所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F937E8" w:rsidRDefault="00F937E8" w:rsidP="00666BEE">
      <w:pPr>
        <w:spacing w:beforeLines="100" w:before="3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立切結書人：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                       (簽章)</w:t>
      </w:r>
      <w:bookmarkStart w:id="0" w:name="_GoBack"/>
      <w:bookmarkEnd w:id="0"/>
    </w:p>
    <w:p w:rsidR="00F937E8" w:rsidRDefault="00F937E8" w:rsidP="0098056B">
      <w:pPr>
        <w:spacing w:beforeLines="50" w:before="1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7767EE" w:rsidRDefault="00F937E8" w:rsidP="0098056B">
      <w:pPr>
        <w:spacing w:beforeLines="100" w:before="360"/>
        <w:ind w:firstLineChars="3" w:firstLine="12"/>
        <w:jc w:val="center"/>
      </w:pPr>
      <w:r>
        <w:rPr>
          <w:rFonts w:ascii="標楷體" w:eastAsia="標楷體" w:hAnsi="標楷體" w:hint="eastAsia"/>
          <w:sz w:val="40"/>
          <w:szCs w:val="40"/>
        </w:rPr>
        <w:t xml:space="preserve">中　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華　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>民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 xml:space="preserve">　國　　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　年　　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　月　</w:t>
      </w:r>
      <w:r w:rsidR="00666BEE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　日</w:t>
      </w:r>
    </w:p>
    <w:sectPr w:rsidR="007767EE" w:rsidSect="00F937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2005"/>
    <w:multiLevelType w:val="hybridMultilevel"/>
    <w:tmpl w:val="30BAC8A6"/>
    <w:lvl w:ilvl="0" w:tplc="5750F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E8"/>
    <w:rsid w:val="00666BEE"/>
    <w:rsid w:val="007767EE"/>
    <w:rsid w:val="0098056B"/>
    <w:rsid w:val="00A24F0E"/>
    <w:rsid w:val="00BD62D7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AE1C"/>
  <w15:docId w15:val="{D7A60855-1908-4233-8133-DE0C9528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謝凌菲</dc:creator>
  <cp:lastModifiedBy>ai8855_楊立偉</cp:lastModifiedBy>
  <cp:revision>4</cp:revision>
  <dcterms:created xsi:type="dcterms:W3CDTF">2019-01-10T09:09:00Z</dcterms:created>
  <dcterms:modified xsi:type="dcterms:W3CDTF">2019-07-09T07:48:00Z</dcterms:modified>
</cp:coreProperties>
</file>